
<file path=[Content_Types].xml><?xml version="1.0" encoding="utf-8"?>
<Types xmlns="http://schemas.openxmlformats.org/package/2006/content-types">
  <Default Extension="xml" ContentType="application/xml"/>
  <Default Extension="jpeg" ContentType="image/jpe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default"/>
          <w:b/>
          <w:bCs/>
          <w:sz w:val="28"/>
          <w:szCs w:val="28"/>
          <w:lang w:val="en-US" w:eastAsia="zh-CN"/>
        </w:rPr>
      </w:pPr>
      <w:r>
        <w:rPr>
          <w:rFonts w:hint="eastAsia"/>
          <w:b/>
          <w:bCs/>
          <w:sz w:val="28"/>
          <w:szCs w:val="28"/>
          <w:lang w:val="en-US" w:eastAsia="zh-CN"/>
        </w:rPr>
        <w:t xml:space="preserve">培优卷 2020年人教版化学九年级下册 </w:t>
      </w:r>
      <w:r>
        <w:rPr>
          <w:rFonts w:hint="default"/>
          <w:b/>
          <w:bCs/>
          <w:sz w:val="28"/>
          <w:szCs w:val="28"/>
          <w:lang w:val="en-US" w:eastAsia="zh-CN"/>
        </w:rPr>
        <w:t>期末测试卷（二）</w:t>
      </w:r>
    </w:p>
    <w:p>
      <w:pPr>
        <w:rPr>
          <w:rFonts w:hint="default"/>
          <w:b w:val="0"/>
          <w:bCs w:val="0"/>
          <w:sz w:val="21"/>
          <w:szCs w:val="21"/>
          <w:lang w:val="en-US" w:eastAsia="zh-CN"/>
        </w:rPr>
      </w:pPr>
      <w:r>
        <w:rPr>
          <w:rFonts w:hint="default"/>
          <w:b w:val="0"/>
          <w:bCs w:val="0"/>
          <w:sz w:val="21"/>
          <w:szCs w:val="21"/>
          <w:lang w:val="en-US" w:eastAsia="zh-CN"/>
        </w:rPr>
        <w:t>一、选择题</w:t>
      </w:r>
    </w:p>
    <w:p>
      <w:pPr>
        <w:rPr>
          <w:rFonts w:hint="default"/>
          <w:b w:val="0"/>
          <w:bCs w:val="0"/>
          <w:sz w:val="21"/>
          <w:szCs w:val="21"/>
          <w:lang w:val="en-US" w:eastAsia="zh-CN"/>
        </w:rPr>
      </w:pPr>
      <w:r>
        <w:rPr>
          <w:rFonts w:hint="default"/>
          <w:b w:val="0"/>
          <w:bCs w:val="0"/>
          <w:sz w:val="21"/>
          <w:szCs w:val="21"/>
          <w:lang w:val="en-US" w:eastAsia="zh-CN"/>
        </w:rPr>
        <w:t>1．下列不属于合成材料的是</w:t>
      </w:r>
      <w:r>
        <w:rPr>
          <w:rFonts w:hint="eastAsia"/>
          <w:b w:val="0"/>
          <w:bCs w:val="0"/>
          <w:sz w:val="21"/>
          <w:szCs w:val="21"/>
          <w:lang w:val="en-US" w:eastAsia="zh-CN"/>
        </w:rPr>
        <w:t>(    )</w:t>
      </w:r>
    </w:p>
    <w:p>
      <w:pPr>
        <w:rPr>
          <w:rFonts w:hint="default"/>
          <w:b w:val="0"/>
          <w:bCs w:val="0"/>
          <w:sz w:val="21"/>
          <w:szCs w:val="21"/>
          <w:lang w:val="en-US" w:eastAsia="zh-CN"/>
        </w:rPr>
      </w:pPr>
      <w:r>
        <w:rPr>
          <w:rFonts w:hint="default"/>
          <w:b w:val="0"/>
          <w:bCs w:val="0"/>
          <w:sz w:val="21"/>
          <w:szCs w:val="21"/>
          <w:lang w:val="en-US" w:eastAsia="zh-CN"/>
        </w:rPr>
        <w:t>A．聚氯乙烯</w:t>
      </w:r>
    </w:p>
    <w:p>
      <w:pPr>
        <w:rPr>
          <w:rFonts w:hint="default"/>
          <w:b w:val="0"/>
          <w:bCs w:val="0"/>
          <w:sz w:val="21"/>
          <w:szCs w:val="21"/>
          <w:lang w:val="en-US" w:eastAsia="zh-CN"/>
        </w:rPr>
      </w:pPr>
      <w:r>
        <w:rPr>
          <w:rFonts w:hint="default"/>
          <w:b w:val="0"/>
          <w:bCs w:val="0"/>
          <w:sz w:val="21"/>
          <w:szCs w:val="21"/>
          <w:lang w:val="en-US" w:eastAsia="zh-CN"/>
        </w:rPr>
        <w:t>B．合成橡胶</w:t>
      </w:r>
    </w:p>
    <w:p>
      <w:pPr>
        <w:rPr>
          <w:rFonts w:hint="default"/>
          <w:b w:val="0"/>
          <w:bCs w:val="0"/>
          <w:sz w:val="21"/>
          <w:szCs w:val="21"/>
          <w:lang w:val="en-US" w:eastAsia="zh-CN"/>
        </w:rPr>
      </w:pPr>
      <w:r>
        <w:rPr>
          <w:rFonts w:hint="default"/>
          <w:b w:val="0"/>
          <w:bCs w:val="0"/>
          <w:sz w:val="21"/>
          <w:szCs w:val="21"/>
          <w:lang w:val="en-US" w:eastAsia="zh-CN"/>
        </w:rPr>
        <w:t>C．涤纶</w:t>
      </w:r>
    </w:p>
    <w:p>
      <w:pPr>
        <w:rPr>
          <w:rFonts w:hint="default"/>
          <w:b w:val="0"/>
          <w:bCs w:val="0"/>
          <w:sz w:val="21"/>
          <w:szCs w:val="21"/>
          <w:lang w:val="en-US" w:eastAsia="zh-CN"/>
        </w:rPr>
      </w:pPr>
      <w:r>
        <w:rPr>
          <w:rFonts w:hint="default"/>
          <w:b w:val="0"/>
          <w:bCs w:val="0"/>
          <w:sz w:val="21"/>
          <w:szCs w:val="21"/>
          <w:lang w:val="en-US" w:eastAsia="zh-CN"/>
        </w:rPr>
        <w:t>D．蚕丝</w:t>
      </w:r>
    </w:p>
    <w:p>
      <w:pPr>
        <w:rPr>
          <w:rFonts w:hint="default"/>
          <w:b w:val="0"/>
          <w:bCs w:val="0"/>
          <w:sz w:val="21"/>
          <w:szCs w:val="21"/>
          <w:lang w:val="en-US" w:eastAsia="zh-CN"/>
        </w:rPr>
      </w:pPr>
      <w:r>
        <w:rPr>
          <w:rFonts w:hint="default"/>
          <w:b w:val="0"/>
          <w:bCs w:val="0"/>
          <w:sz w:val="21"/>
          <w:szCs w:val="21"/>
          <w:lang w:val="en-US" w:eastAsia="zh-CN"/>
        </w:rPr>
        <w:t>2．某农技站货架上待售的化肥有NH</w:t>
      </w:r>
      <w:r>
        <w:rPr>
          <w:rFonts w:hint="eastAsia"/>
          <w:b w:val="0"/>
          <w:bCs w:val="0"/>
          <w:sz w:val="21"/>
          <w:szCs w:val="21"/>
          <w:vertAlign w:val="subscript"/>
          <w:lang w:val="en-US" w:eastAsia="zh-CN"/>
        </w:rPr>
        <w:t>4</w:t>
      </w:r>
      <w:r>
        <w:rPr>
          <w:rFonts w:hint="default"/>
          <w:b w:val="0"/>
          <w:bCs w:val="0"/>
          <w:sz w:val="21"/>
          <w:szCs w:val="21"/>
          <w:lang w:val="en-US" w:eastAsia="zh-CN"/>
        </w:rPr>
        <w:t>N0</w:t>
      </w:r>
      <w:r>
        <w:rPr>
          <w:rFonts w:hint="eastAsia"/>
          <w:b w:val="0"/>
          <w:bCs w:val="0"/>
          <w:sz w:val="21"/>
          <w:szCs w:val="21"/>
          <w:lang w:val="en-US" w:eastAsia="zh-CN"/>
        </w:rPr>
        <w:t>₃</w:t>
      </w:r>
      <w:r>
        <w:rPr>
          <w:rFonts w:hint="default"/>
          <w:b w:val="0"/>
          <w:bCs w:val="0"/>
          <w:sz w:val="21"/>
          <w:szCs w:val="21"/>
          <w:lang w:val="en-US" w:eastAsia="zh-CN"/>
        </w:rPr>
        <w:t>、NH</w:t>
      </w:r>
      <w:r>
        <w:rPr>
          <w:rFonts w:hint="eastAsia"/>
          <w:b w:val="0"/>
          <w:bCs w:val="0"/>
          <w:sz w:val="21"/>
          <w:szCs w:val="21"/>
          <w:vertAlign w:val="subscript"/>
          <w:lang w:val="en-US" w:eastAsia="zh-CN"/>
        </w:rPr>
        <w:t>4</w:t>
      </w:r>
      <w:r>
        <w:rPr>
          <w:rFonts w:hint="default"/>
          <w:b w:val="0"/>
          <w:bCs w:val="0"/>
          <w:sz w:val="21"/>
          <w:szCs w:val="21"/>
          <w:lang w:val="en-US" w:eastAsia="zh-CN"/>
        </w:rPr>
        <w:t>H</w:t>
      </w:r>
      <w:r>
        <w:rPr>
          <w:rFonts w:hint="eastAsia"/>
          <w:b w:val="0"/>
          <w:bCs w:val="0"/>
          <w:sz w:val="21"/>
          <w:szCs w:val="21"/>
          <w:lang w:val="en-US" w:eastAsia="zh-CN"/>
        </w:rPr>
        <w:t>₂</w:t>
      </w:r>
      <w:r>
        <w:rPr>
          <w:rFonts w:hint="default"/>
          <w:b w:val="0"/>
          <w:bCs w:val="0"/>
          <w:sz w:val="21"/>
          <w:szCs w:val="21"/>
          <w:lang w:val="en-US" w:eastAsia="zh-CN"/>
        </w:rPr>
        <w:t>P0</w:t>
      </w:r>
      <w:r>
        <w:rPr>
          <w:rFonts w:hint="eastAsia"/>
          <w:b w:val="0"/>
          <w:bCs w:val="0"/>
          <w:sz w:val="21"/>
          <w:szCs w:val="21"/>
          <w:vertAlign w:val="subscript"/>
          <w:lang w:val="en-US" w:eastAsia="zh-CN"/>
        </w:rPr>
        <w:t>4</w:t>
      </w:r>
      <w:r>
        <w:rPr>
          <w:rFonts w:hint="default"/>
          <w:b w:val="0"/>
          <w:bCs w:val="0"/>
          <w:sz w:val="21"/>
          <w:szCs w:val="21"/>
          <w:lang w:val="en-US" w:eastAsia="zh-CN"/>
        </w:rPr>
        <w:t>、CO(NH</w:t>
      </w:r>
      <w:r>
        <w:rPr>
          <w:rFonts w:hint="eastAsia"/>
          <w:b w:val="0"/>
          <w:bCs w:val="0"/>
          <w:sz w:val="21"/>
          <w:szCs w:val="21"/>
          <w:lang w:val="en-US" w:eastAsia="zh-CN"/>
        </w:rPr>
        <w:t>₂</w:t>
      </w:r>
      <w:r>
        <w:rPr>
          <w:rFonts w:hint="default"/>
          <w:b w:val="0"/>
          <w:bCs w:val="0"/>
          <w:sz w:val="21"/>
          <w:szCs w:val="21"/>
          <w:lang w:val="en-US" w:eastAsia="zh-CN"/>
        </w:rPr>
        <w:t>)</w:t>
      </w:r>
      <w:r>
        <w:rPr>
          <w:rFonts w:hint="eastAsia"/>
          <w:b w:val="0"/>
          <w:bCs w:val="0"/>
          <w:sz w:val="21"/>
          <w:szCs w:val="21"/>
          <w:lang w:val="en-US" w:eastAsia="zh-CN"/>
        </w:rPr>
        <w:t>₂</w:t>
      </w:r>
      <w:r>
        <w:rPr>
          <w:rFonts w:hint="default"/>
          <w:b w:val="0"/>
          <w:bCs w:val="0"/>
          <w:sz w:val="21"/>
          <w:szCs w:val="21"/>
          <w:lang w:val="en-US" w:eastAsia="zh-CN"/>
        </w:rPr>
        <w:t>，其中缺少的肥料品种是</w:t>
      </w:r>
      <w:r>
        <w:rPr>
          <w:rFonts w:hint="eastAsia"/>
          <w:b w:val="0"/>
          <w:bCs w:val="0"/>
          <w:sz w:val="21"/>
          <w:szCs w:val="21"/>
          <w:lang w:val="en-US" w:eastAsia="zh-CN"/>
        </w:rPr>
        <w:t>(    )</w:t>
      </w:r>
    </w:p>
    <w:p>
      <w:pPr>
        <w:rPr>
          <w:rFonts w:hint="default"/>
          <w:b w:val="0"/>
          <w:bCs w:val="0"/>
          <w:sz w:val="21"/>
          <w:szCs w:val="21"/>
          <w:lang w:val="en-US" w:eastAsia="zh-CN"/>
        </w:rPr>
      </w:pPr>
      <w:r>
        <w:rPr>
          <w:rFonts w:hint="default"/>
          <w:b w:val="0"/>
          <w:bCs w:val="0"/>
          <w:sz w:val="21"/>
          <w:szCs w:val="21"/>
          <w:lang w:val="en-US" w:eastAsia="zh-CN"/>
        </w:rPr>
        <w:t>A．氮肥</w:t>
      </w:r>
    </w:p>
    <w:p>
      <w:pPr>
        <w:rPr>
          <w:rFonts w:hint="default"/>
          <w:b w:val="0"/>
          <w:bCs w:val="0"/>
          <w:sz w:val="21"/>
          <w:szCs w:val="21"/>
          <w:lang w:val="en-US" w:eastAsia="zh-CN"/>
        </w:rPr>
      </w:pPr>
      <w:r>
        <w:rPr>
          <w:rFonts w:hint="default"/>
          <w:b w:val="0"/>
          <w:bCs w:val="0"/>
          <w:sz w:val="21"/>
          <w:szCs w:val="21"/>
          <w:lang w:val="en-US" w:eastAsia="zh-CN"/>
        </w:rPr>
        <w:t>B．磷肥</w:t>
      </w:r>
    </w:p>
    <w:p>
      <w:pPr>
        <w:rPr>
          <w:rFonts w:hint="default"/>
          <w:b w:val="0"/>
          <w:bCs w:val="0"/>
          <w:sz w:val="21"/>
          <w:szCs w:val="21"/>
          <w:lang w:val="en-US" w:eastAsia="zh-CN"/>
        </w:rPr>
      </w:pPr>
      <w:r>
        <w:rPr>
          <w:rFonts w:hint="default"/>
          <w:b w:val="0"/>
          <w:bCs w:val="0"/>
          <w:sz w:val="21"/>
          <w:szCs w:val="21"/>
          <w:lang w:val="en-US" w:eastAsia="zh-CN"/>
        </w:rPr>
        <w:t>C．钾肥</w:t>
      </w:r>
    </w:p>
    <w:p>
      <w:pPr>
        <w:rPr>
          <w:rFonts w:hint="default"/>
          <w:b w:val="0"/>
          <w:bCs w:val="0"/>
          <w:sz w:val="21"/>
          <w:szCs w:val="21"/>
          <w:lang w:val="en-US" w:eastAsia="zh-CN"/>
        </w:rPr>
      </w:pPr>
      <w:r>
        <w:rPr>
          <w:rFonts w:hint="default"/>
          <w:b w:val="0"/>
          <w:bCs w:val="0"/>
          <w:sz w:val="21"/>
          <w:szCs w:val="21"/>
          <w:lang w:val="en-US" w:eastAsia="zh-CN"/>
        </w:rPr>
        <w:t>D．复合肥料</w:t>
      </w:r>
    </w:p>
    <w:p>
      <w:pPr>
        <w:rPr>
          <w:rFonts w:hint="default"/>
          <w:b w:val="0"/>
          <w:bCs w:val="0"/>
          <w:sz w:val="21"/>
          <w:szCs w:val="21"/>
          <w:lang w:val="en-US" w:eastAsia="zh-CN"/>
        </w:rPr>
      </w:pPr>
      <w:r>
        <w:rPr>
          <w:rFonts w:hint="default"/>
          <w:b w:val="0"/>
          <w:bCs w:val="0"/>
          <w:sz w:val="21"/>
          <w:szCs w:val="21"/>
          <w:lang w:val="en-US" w:eastAsia="zh-CN"/>
        </w:rPr>
        <w:t>3．化学元素与人体健康的关系越来越引起人们的重视，含有各种营养元素的食品、药品也如雨后春笋般地涌现。下列有关说法中，不正确的是</w:t>
      </w:r>
      <w:r>
        <w:rPr>
          <w:rFonts w:hint="eastAsia"/>
          <w:b w:val="0"/>
          <w:bCs w:val="0"/>
          <w:sz w:val="21"/>
          <w:szCs w:val="21"/>
          <w:lang w:val="en-US" w:eastAsia="zh-CN"/>
        </w:rPr>
        <w:t>(    )</w:t>
      </w:r>
    </w:p>
    <w:p>
      <w:pPr>
        <w:rPr>
          <w:rFonts w:hint="eastAsia"/>
          <w:b w:val="0"/>
          <w:bCs w:val="0"/>
          <w:sz w:val="21"/>
          <w:szCs w:val="21"/>
          <w:lang w:val="en-US" w:eastAsia="zh-CN"/>
        </w:rPr>
      </w:pPr>
      <w:r>
        <w:rPr>
          <w:rFonts w:hint="default"/>
          <w:b w:val="0"/>
          <w:bCs w:val="0"/>
          <w:sz w:val="21"/>
          <w:szCs w:val="21"/>
          <w:lang w:val="en-US" w:eastAsia="zh-CN"/>
        </w:rPr>
        <w:t>A．缺碘易引起甲状腺肿大</w:t>
      </w:r>
      <w:r>
        <w:rPr>
          <w:rFonts w:hint="eastAsia"/>
          <w:b w:val="0"/>
          <w:bCs w:val="0"/>
          <w:sz w:val="21"/>
          <w:szCs w:val="21"/>
          <w:lang w:val="en-US" w:eastAsia="zh-CN"/>
        </w:rPr>
        <w:t xml:space="preserve">   </w:t>
      </w:r>
    </w:p>
    <w:p>
      <w:pPr>
        <w:rPr>
          <w:rFonts w:hint="default"/>
          <w:b w:val="0"/>
          <w:bCs w:val="0"/>
          <w:sz w:val="21"/>
          <w:szCs w:val="21"/>
          <w:lang w:val="en-US" w:eastAsia="zh-CN"/>
        </w:rPr>
      </w:pPr>
      <w:r>
        <w:rPr>
          <w:rFonts w:hint="default"/>
          <w:b w:val="0"/>
          <w:bCs w:val="0"/>
          <w:sz w:val="21"/>
          <w:szCs w:val="21"/>
          <w:lang w:val="en-US" w:eastAsia="zh-CN"/>
        </w:rPr>
        <w:t>B．缺锌易导致食欲不振、发育不良</w:t>
      </w:r>
    </w:p>
    <w:p>
      <w:pPr>
        <w:rPr>
          <w:rFonts w:hint="default"/>
          <w:b w:val="0"/>
          <w:bCs w:val="0"/>
          <w:sz w:val="21"/>
          <w:szCs w:val="21"/>
          <w:lang w:val="en-US" w:eastAsia="zh-CN"/>
        </w:rPr>
      </w:pPr>
      <w:r>
        <w:rPr>
          <w:rFonts w:hint="default"/>
          <w:b w:val="0"/>
          <w:bCs w:val="0"/>
          <w:sz w:val="21"/>
          <w:szCs w:val="21"/>
          <w:lang w:val="en-US" w:eastAsia="zh-CN"/>
        </w:rPr>
        <w:t>C．补钙易引起骨质疏松，易患侏儒症</w:t>
      </w:r>
    </w:p>
    <w:p>
      <w:pPr>
        <w:rPr>
          <w:rFonts w:hint="default"/>
          <w:b w:val="0"/>
          <w:bCs w:val="0"/>
          <w:sz w:val="21"/>
          <w:szCs w:val="21"/>
          <w:lang w:val="en-US" w:eastAsia="zh-CN"/>
        </w:rPr>
      </w:pPr>
      <w:r>
        <w:rPr>
          <w:rFonts w:hint="default"/>
          <w:b w:val="0"/>
          <w:bCs w:val="0"/>
          <w:sz w:val="21"/>
          <w:szCs w:val="21"/>
          <w:lang w:val="en-US" w:eastAsia="zh-CN"/>
        </w:rPr>
        <w:t>D．补铁能促进血红蛋白的生成，预防贫血</w:t>
      </w:r>
    </w:p>
    <w:p>
      <w:pPr>
        <w:rPr>
          <w:rFonts w:hint="default"/>
          <w:b w:val="0"/>
          <w:bCs w:val="0"/>
          <w:sz w:val="21"/>
          <w:szCs w:val="21"/>
          <w:lang w:val="en-US" w:eastAsia="zh-CN"/>
        </w:rPr>
      </w:pPr>
      <w:r>
        <w:rPr>
          <w:rFonts w:hint="default"/>
          <w:b w:val="0"/>
          <w:bCs w:val="0"/>
          <w:sz w:val="21"/>
          <w:szCs w:val="21"/>
          <w:lang w:val="en-US" w:eastAsia="zh-CN"/>
        </w:rPr>
        <w:t>4．下列关于溶液的说法中，正确的是</w:t>
      </w:r>
      <w:r>
        <w:rPr>
          <w:rFonts w:hint="eastAsia"/>
          <w:b w:val="0"/>
          <w:bCs w:val="0"/>
          <w:sz w:val="21"/>
          <w:szCs w:val="21"/>
          <w:lang w:val="en-US" w:eastAsia="zh-CN"/>
        </w:rPr>
        <w:t>（  ）</w:t>
      </w:r>
    </w:p>
    <w:p>
      <w:pPr>
        <w:rPr>
          <w:rFonts w:hint="default"/>
          <w:b w:val="0"/>
          <w:bCs w:val="0"/>
          <w:sz w:val="21"/>
          <w:szCs w:val="21"/>
          <w:lang w:val="en-US" w:eastAsia="zh-CN"/>
        </w:rPr>
      </w:pPr>
      <w:r>
        <w:rPr>
          <w:rFonts w:hint="default"/>
          <w:b w:val="0"/>
          <w:bCs w:val="0"/>
          <w:sz w:val="21"/>
          <w:szCs w:val="21"/>
          <w:lang w:val="en-US" w:eastAsia="zh-CN"/>
        </w:rPr>
        <w:t>A．饱和溶液析出晶体后，其溶质的质量分数可能不变</w:t>
      </w:r>
    </w:p>
    <w:p>
      <w:pPr>
        <w:rPr>
          <w:rFonts w:hint="default"/>
          <w:b w:val="0"/>
          <w:bCs w:val="0"/>
          <w:sz w:val="21"/>
          <w:szCs w:val="21"/>
          <w:lang w:val="en-US" w:eastAsia="zh-CN"/>
        </w:rPr>
      </w:pPr>
      <w:r>
        <w:rPr>
          <w:rFonts w:hint="default"/>
          <w:b w:val="0"/>
          <w:bCs w:val="0"/>
          <w:sz w:val="21"/>
          <w:szCs w:val="21"/>
          <w:lang w:val="en-US" w:eastAsia="zh-CN"/>
        </w:rPr>
        <w:t>B．在冰雪路面上撒食盐，可以加速冰雪的融化，其融雪的原理是NaCl降低了水的凝固点</w:t>
      </w:r>
    </w:p>
    <w:p>
      <w:pPr>
        <w:rPr>
          <w:rFonts w:hint="default"/>
          <w:b w:val="0"/>
          <w:bCs w:val="0"/>
          <w:sz w:val="21"/>
          <w:szCs w:val="21"/>
          <w:lang w:val="en-US" w:eastAsia="zh-CN"/>
        </w:rPr>
      </w:pPr>
      <w:r>
        <w:rPr>
          <w:rFonts w:hint="default"/>
          <w:b w:val="0"/>
          <w:bCs w:val="0"/>
          <w:sz w:val="21"/>
          <w:szCs w:val="21"/>
          <w:lang w:val="en-US" w:eastAsia="zh-CN"/>
        </w:rPr>
        <w:t>C．同种溶质的饱和溶液，一定比它的不饱和溶液的溶质质量分数大</w:t>
      </w:r>
    </w:p>
    <w:p>
      <w:pPr>
        <w:rPr>
          <w:rFonts w:hint="default"/>
          <w:b w:val="0"/>
          <w:bCs w:val="0"/>
          <w:sz w:val="21"/>
          <w:szCs w:val="21"/>
          <w:lang w:val="en-US" w:eastAsia="zh-CN"/>
        </w:rPr>
      </w:pPr>
      <w:r>
        <w:rPr>
          <w:rFonts w:hint="default"/>
          <w:b w:val="0"/>
          <w:bCs w:val="0"/>
          <w:sz w:val="21"/>
          <w:szCs w:val="21"/>
          <w:lang w:val="en-US" w:eastAsia="zh-CN"/>
        </w:rPr>
        <w:t>D．用汽油除去衣服上的油污的原理是乳化作用</w:t>
      </w:r>
    </w:p>
    <w:p>
      <w:pPr>
        <w:rPr>
          <w:rFonts w:hint="default"/>
          <w:b w:val="0"/>
          <w:bCs w:val="0"/>
          <w:sz w:val="21"/>
          <w:szCs w:val="21"/>
          <w:lang w:val="en-US" w:eastAsia="zh-CN"/>
        </w:rPr>
      </w:pPr>
      <w:r>
        <w:rPr>
          <w:rFonts w:hint="default"/>
          <w:b w:val="0"/>
          <w:bCs w:val="0"/>
          <w:sz w:val="21"/>
          <w:szCs w:val="21"/>
          <w:lang w:val="en-US" w:eastAsia="zh-CN"/>
        </w:rPr>
        <w:t>5．下列叙述正确的是</w:t>
      </w:r>
      <w:r>
        <w:rPr>
          <w:rFonts w:hint="eastAsia"/>
          <w:b w:val="0"/>
          <w:bCs w:val="0"/>
          <w:sz w:val="21"/>
          <w:szCs w:val="21"/>
          <w:lang w:val="en-US" w:eastAsia="zh-CN"/>
        </w:rPr>
        <w:t>（   ）</w:t>
      </w:r>
    </w:p>
    <w:p>
      <w:pPr>
        <w:rPr>
          <w:rFonts w:hint="default"/>
          <w:b w:val="0"/>
          <w:bCs w:val="0"/>
          <w:sz w:val="21"/>
          <w:szCs w:val="21"/>
          <w:lang w:val="en-US" w:eastAsia="zh-CN"/>
        </w:rPr>
      </w:pPr>
      <w:r>
        <w:rPr>
          <w:rFonts w:hint="default"/>
          <w:b w:val="0"/>
          <w:bCs w:val="0"/>
          <w:sz w:val="21"/>
          <w:szCs w:val="21"/>
          <w:lang w:val="en-US" w:eastAsia="zh-CN"/>
        </w:rPr>
        <w:t>A．食用碘盐可预防贫血</w:t>
      </w:r>
    </w:p>
    <w:p>
      <w:pPr>
        <w:rPr>
          <w:rFonts w:hint="default"/>
          <w:b w:val="0"/>
          <w:bCs w:val="0"/>
          <w:sz w:val="21"/>
          <w:szCs w:val="21"/>
          <w:lang w:val="en-US" w:eastAsia="zh-CN"/>
        </w:rPr>
      </w:pPr>
      <w:r>
        <w:rPr>
          <w:rFonts w:hint="default"/>
          <w:b w:val="0"/>
          <w:bCs w:val="0"/>
          <w:sz w:val="21"/>
          <w:szCs w:val="21"/>
          <w:lang w:val="en-US" w:eastAsia="zh-CN"/>
        </w:rPr>
        <w:t>B．使用一些新型的、可降解的塑料，可适当减少“白色污染”</w:t>
      </w:r>
    </w:p>
    <w:p>
      <w:pPr>
        <w:rPr>
          <w:rFonts w:hint="default"/>
          <w:b w:val="0"/>
          <w:bCs w:val="0"/>
          <w:sz w:val="21"/>
          <w:szCs w:val="21"/>
          <w:lang w:val="en-US" w:eastAsia="zh-CN"/>
        </w:rPr>
      </w:pPr>
      <w:r>
        <w:rPr>
          <w:rFonts w:hint="default"/>
          <w:b w:val="0"/>
          <w:bCs w:val="0"/>
          <w:sz w:val="21"/>
          <w:szCs w:val="21"/>
          <w:lang w:val="en-US" w:eastAsia="zh-CN"/>
        </w:rPr>
        <w:t>C．人体缺少必需微量元素会得病，因此要尽量多吃含这些元素的营养补剂</w:t>
      </w:r>
    </w:p>
    <w:p>
      <w:pPr>
        <w:rPr>
          <w:rFonts w:hint="default"/>
          <w:b w:val="0"/>
          <w:bCs w:val="0"/>
          <w:sz w:val="21"/>
          <w:szCs w:val="21"/>
          <w:lang w:val="en-US" w:eastAsia="zh-CN"/>
        </w:rPr>
      </w:pPr>
      <w:r>
        <w:rPr>
          <w:rFonts w:hint="default"/>
          <w:b w:val="0"/>
          <w:bCs w:val="0"/>
          <w:sz w:val="21"/>
          <w:szCs w:val="21"/>
          <w:lang w:val="en-US" w:eastAsia="zh-CN"/>
        </w:rPr>
        <w:t>D．合成材料特指合金、合成纤维、合成橡胶</w:t>
      </w:r>
    </w:p>
    <w:p>
      <w:pPr>
        <w:rPr>
          <w:rFonts w:hint="default"/>
          <w:b w:val="0"/>
          <w:bCs w:val="0"/>
          <w:sz w:val="21"/>
          <w:szCs w:val="21"/>
          <w:lang w:val="en-US" w:eastAsia="zh-CN"/>
        </w:rPr>
      </w:pPr>
      <w:r>
        <w:rPr>
          <w:rFonts w:hint="default"/>
          <w:b w:val="0"/>
          <w:bCs w:val="0"/>
          <w:sz w:val="21"/>
          <w:szCs w:val="21"/>
          <w:lang w:val="en-US" w:eastAsia="zh-CN"/>
        </w:rPr>
        <w:t>6．下图是生活中一些物质的水溶液的pH，下列说法正确的是</w:t>
      </w:r>
      <w:r>
        <w:rPr>
          <w:rFonts w:hint="eastAsia"/>
          <w:b w:val="0"/>
          <w:bCs w:val="0"/>
          <w:sz w:val="21"/>
          <w:szCs w:val="21"/>
          <w:lang w:val="en-US" w:eastAsia="zh-CN"/>
        </w:rPr>
        <w:t>（    ）</w:t>
      </w:r>
    </w:p>
    <w:p>
      <w:pPr>
        <w:rPr>
          <w:rFonts w:hint="default"/>
          <w:b w:val="0"/>
          <w:bCs w:val="0"/>
          <w:sz w:val="21"/>
          <w:szCs w:val="21"/>
          <w:lang w:val="en-US" w:eastAsia="zh-CN"/>
        </w:rPr>
      </w:pPr>
      <w:r>
        <w:drawing>
          <wp:inline distT="0" distB="0" distL="114300" distR="114300">
            <wp:extent cx="2919730" cy="509270"/>
            <wp:effectExtent l="0" t="0" r="1397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2919730" cy="509270"/>
                    </a:xfrm>
                    <a:prstGeom prst="rect">
                      <a:avLst/>
                    </a:prstGeom>
                    <a:noFill/>
                    <a:ln>
                      <a:noFill/>
                    </a:ln>
                  </pic:spPr>
                </pic:pic>
              </a:graphicData>
            </a:graphic>
          </wp:inline>
        </w:drawing>
      </w:r>
    </w:p>
    <w:p>
      <w:pPr>
        <w:rPr>
          <w:rFonts w:hint="default"/>
          <w:b w:val="0"/>
          <w:bCs w:val="0"/>
          <w:sz w:val="21"/>
          <w:szCs w:val="21"/>
          <w:lang w:val="en-US" w:eastAsia="zh-CN"/>
        </w:rPr>
      </w:pPr>
      <w:r>
        <w:rPr>
          <w:rFonts w:hint="default"/>
          <w:b w:val="0"/>
          <w:bCs w:val="0"/>
          <w:sz w:val="21"/>
          <w:szCs w:val="21"/>
          <w:lang w:val="en-US" w:eastAsia="zh-CN"/>
        </w:rPr>
        <w:t>A．肥皂水能使蓝色石蕊试纸变红</w:t>
      </w:r>
    </w:p>
    <w:p>
      <w:pPr>
        <w:rPr>
          <w:rFonts w:hint="default"/>
          <w:b w:val="0"/>
          <w:bCs w:val="0"/>
          <w:sz w:val="21"/>
          <w:szCs w:val="21"/>
          <w:lang w:val="en-US" w:eastAsia="zh-CN"/>
        </w:rPr>
      </w:pPr>
      <w:r>
        <w:rPr>
          <w:rFonts w:hint="default"/>
          <w:b w:val="0"/>
          <w:bCs w:val="0"/>
          <w:sz w:val="21"/>
          <w:szCs w:val="21"/>
          <w:lang w:val="en-US" w:eastAsia="zh-CN"/>
        </w:rPr>
        <w:t>B．食醋能使无色酚酞变红</w:t>
      </w:r>
    </w:p>
    <w:p>
      <w:pPr>
        <w:rPr>
          <w:rFonts w:hint="eastAsia"/>
          <w:b w:val="0"/>
          <w:bCs w:val="0"/>
          <w:sz w:val="21"/>
          <w:szCs w:val="21"/>
          <w:lang w:val="en-US" w:eastAsia="zh-CN"/>
        </w:rPr>
      </w:pPr>
      <w:r>
        <w:rPr>
          <w:rFonts w:hint="default"/>
          <w:b w:val="0"/>
          <w:bCs w:val="0"/>
          <w:sz w:val="21"/>
          <w:szCs w:val="21"/>
          <w:lang w:val="en-US" w:eastAsia="zh-CN"/>
        </w:rPr>
        <w:t>C．草木灰可改良碱性土壤</w:t>
      </w:r>
      <w:r>
        <w:rPr>
          <w:rFonts w:hint="eastAsia"/>
          <w:b w:val="0"/>
          <w:bCs w:val="0"/>
          <w:sz w:val="21"/>
          <w:szCs w:val="21"/>
          <w:lang w:val="en-US" w:eastAsia="zh-CN"/>
        </w:rPr>
        <w:t xml:space="preserve"> </w:t>
      </w:r>
    </w:p>
    <w:p>
      <w:pPr>
        <w:rPr>
          <w:rFonts w:hint="default"/>
          <w:b w:val="0"/>
          <w:bCs w:val="0"/>
          <w:sz w:val="21"/>
          <w:szCs w:val="21"/>
          <w:lang w:val="en-US" w:eastAsia="zh-CN"/>
        </w:rPr>
      </w:pPr>
      <w:r>
        <w:rPr>
          <w:rFonts w:hint="default"/>
          <w:b w:val="0"/>
          <w:bCs w:val="0"/>
          <w:sz w:val="21"/>
          <w:szCs w:val="21"/>
          <w:lang w:val="en-US" w:eastAsia="zh-CN"/>
        </w:rPr>
        <w:t>D．被蚂蚁蜇咬，可用牙膏涂抹消肿</w:t>
      </w:r>
    </w:p>
    <w:p>
      <w:pPr>
        <w:rPr>
          <w:rFonts w:hint="default"/>
          <w:b w:val="0"/>
          <w:bCs w:val="0"/>
          <w:sz w:val="21"/>
          <w:szCs w:val="21"/>
          <w:lang w:val="en-US" w:eastAsia="zh-CN"/>
        </w:rPr>
      </w:pPr>
      <w:r>
        <w:rPr>
          <w:rFonts w:hint="default"/>
          <w:b w:val="0"/>
          <w:bCs w:val="0"/>
          <w:sz w:val="21"/>
          <w:szCs w:val="21"/>
          <w:lang w:val="en-US" w:eastAsia="zh-CN"/>
        </w:rPr>
        <w:t>7．下列关于化肥、农药的说法中，正确的是</w:t>
      </w:r>
      <w:r>
        <w:rPr>
          <w:rFonts w:hint="eastAsia"/>
          <w:b w:val="0"/>
          <w:bCs w:val="0"/>
          <w:sz w:val="21"/>
          <w:szCs w:val="21"/>
          <w:lang w:val="en-US" w:eastAsia="zh-CN"/>
        </w:rPr>
        <w:t>(    )</w:t>
      </w:r>
    </w:p>
    <w:p>
      <w:pPr>
        <w:rPr>
          <w:rFonts w:hint="default"/>
          <w:b w:val="0"/>
          <w:bCs w:val="0"/>
          <w:sz w:val="21"/>
          <w:szCs w:val="21"/>
          <w:lang w:val="en-US" w:eastAsia="zh-CN"/>
        </w:rPr>
      </w:pPr>
      <w:r>
        <w:rPr>
          <w:rFonts w:hint="default"/>
          <w:b w:val="0"/>
          <w:bCs w:val="0"/>
          <w:sz w:val="21"/>
          <w:szCs w:val="21"/>
          <w:lang w:val="en-US" w:eastAsia="zh-CN"/>
        </w:rPr>
        <w:t>A．尿素[CO(NH</w:t>
      </w:r>
      <w:r>
        <w:rPr>
          <w:rFonts w:hint="eastAsia"/>
          <w:b w:val="0"/>
          <w:bCs w:val="0"/>
          <w:sz w:val="21"/>
          <w:szCs w:val="21"/>
          <w:lang w:val="en-US" w:eastAsia="zh-CN"/>
        </w:rPr>
        <w:t>₂</w:t>
      </w:r>
      <w:r>
        <w:rPr>
          <w:rFonts w:hint="default"/>
          <w:b w:val="0"/>
          <w:bCs w:val="0"/>
          <w:sz w:val="21"/>
          <w:szCs w:val="21"/>
          <w:lang w:val="en-US" w:eastAsia="zh-CN"/>
        </w:rPr>
        <w:t>)</w:t>
      </w:r>
      <w:r>
        <w:rPr>
          <w:rFonts w:hint="eastAsia"/>
          <w:b w:val="0"/>
          <w:bCs w:val="0"/>
          <w:sz w:val="21"/>
          <w:szCs w:val="21"/>
          <w:lang w:val="en-US" w:eastAsia="zh-CN"/>
        </w:rPr>
        <w:t>₂]</w:t>
      </w:r>
      <w:r>
        <w:rPr>
          <w:rFonts w:hint="default"/>
          <w:b w:val="0"/>
          <w:bCs w:val="0"/>
          <w:sz w:val="21"/>
          <w:szCs w:val="21"/>
          <w:lang w:val="en-US" w:eastAsia="zh-CN"/>
        </w:rPr>
        <w:t>是一种常用的复合肥料</w:t>
      </w:r>
    </w:p>
    <w:p>
      <w:pPr>
        <w:rPr>
          <w:rFonts w:hint="default"/>
          <w:b w:val="0"/>
          <w:bCs w:val="0"/>
          <w:sz w:val="21"/>
          <w:szCs w:val="21"/>
          <w:lang w:val="en-US" w:eastAsia="zh-CN"/>
        </w:rPr>
      </w:pPr>
      <w:r>
        <w:rPr>
          <w:rFonts w:hint="default"/>
          <w:b w:val="0"/>
          <w:bCs w:val="0"/>
          <w:sz w:val="21"/>
          <w:szCs w:val="21"/>
          <w:lang w:val="en-US" w:eastAsia="zh-CN"/>
        </w:rPr>
        <w:t>B．为增强肥效，应将硫酸铵与熟石灰混合施用</w:t>
      </w:r>
    </w:p>
    <w:p>
      <w:pPr>
        <w:rPr>
          <w:rFonts w:hint="default"/>
          <w:b w:val="0"/>
          <w:bCs w:val="0"/>
          <w:sz w:val="21"/>
          <w:szCs w:val="21"/>
          <w:lang w:val="en-US" w:eastAsia="zh-CN"/>
        </w:rPr>
      </w:pPr>
      <w:r>
        <w:rPr>
          <w:rFonts w:hint="default"/>
          <w:b w:val="0"/>
          <w:bCs w:val="0"/>
          <w:sz w:val="21"/>
          <w:szCs w:val="21"/>
          <w:lang w:val="en-US" w:eastAsia="zh-CN"/>
        </w:rPr>
        <w:t>C．农药施用后，会通过农作物、农产品等发生转移</w:t>
      </w:r>
    </w:p>
    <w:p>
      <w:pPr>
        <w:rPr>
          <w:rFonts w:hint="default"/>
          <w:b w:val="0"/>
          <w:bCs w:val="0"/>
          <w:sz w:val="21"/>
          <w:szCs w:val="21"/>
          <w:lang w:val="en-US" w:eastAsia="zh-CN"/>
        </w:rPr>
      </w:pPr>
      <w:r>
        <w:rPr>
          <w:rFonts w:hint="default"/>
          <w:b w:val="0"/>
          <w:bCs w:val="0"/>
          <w:sz w:val="21"/>
          <w:szCs w:val="21"/>
          <w:lang w:val="en-US" w:eastAsia="zh-CN"/>
        </w:rPr>
        <w:t>D．通过闻气味的方法，不能将氯化铵和碳酸氢铵区别开来</w:t>
      </w:r>
    </w:p>
    <w:p>
      <w:pPr>
        <w:rPr>
          <w:rFonts w:hint="default"/>
          <w:b w:val="0"/>
          <w:bCs w:val="0"/>
          <w:sz w:val="21"/>
          <w:szCs w:val="21"/>
          <w:lang w:val="en-US" w:eastAsia="zh-CN"/>
        </w:rPr>
      </w:pPr>
      <w:r>
        <w:rPr>
          <w:rFonts w:hint="default"/>
          <w:b w:val="0"/>
          <w:bCs w:val="0"/>
          <w:sz w:val="21"/>
          <w:szCs w:val="21"/>
          <w:lang w:val="en-US" w:eastAsia="zh-CN"/>
        </w:rPr>
        <w:t>8．下列离子能在pH= 10的无色溶液中共存的是</w:t>
      </w:r>
      <w:r>
        <w:rPr>
          <w:rFonts w:hint="eastAsia"/>
          <w:b w:val="0"/>
          <w:bCs w:val="0"/>
          <w:sz w:val="21"/>
          <w:szCs w:val="21"/>
          <w:lang w:val="en-US" w:eastAsia="zh-CN"/>
        </w:rPr>
        <w:t>(    )</w:t>
      </w:r>
    </w:p>
    <w:p>
      <w:r>
        <w:rPr>
          <w:rFonts w:hint="default"/>
          <w:b w:val="0"/>
          <w:bCs w:val="0"/>
          <w:sz w:val="21"/>
          <w:szCs w:val="21"/>
          <w:lang w:val="en-US" w:eastAsia="zh-CN"/>
        </w:rPr>
        <w:t>A.</w:t>
      </w:r>
      <w:r>
        <w:rPr>
          <w:rFonts w:hint="eastAsia"/>
          <w:b w:val="0"/>
          <w:bCs w:val="0"/>
          <w:sz w:val="21"/>
          <w:szCs w:val="21"/>
          <w:lang w:val="en-US" w:eastAsia="zh-CN"/>
        </w:rPr>
        <w:t>Fe³⁺</w:t>
      </w:r>
      <w:r>
        <w:rPr>
          <w:rFonts w:hint="default"/>
          <w:b w:val="0"/>
          <w:bCs w:val="0"/>
          <w:sz w:val="21"/>
          <w:szCs w:val="21"/>
          <w:lang w:val="en-US" w:eastAsia="zh-CN"/>
        </w:rPr>
        <w:t>、Mg</w:t>
      </w:r>
      <w:r>
        <w:rPr>
          <w:rFonts w:hint="eastAsia" w:ascii="宋体" w:hAnsi="宋体" w:eastAsia="宋体" w:cs="宋体"/>
          <w:sz w:val="21"/>
          <w:szCs w:val="21"/>
          <w:vertAlign w:val="baseline"/>
          <w:lang w:val="en-US" w:eastAsia="zh-CN"/>
        </w:rPr>
        <w:t>²</w:t>
      </w:r>
      <w:r>
        <w:rPr>
          <w:rFonts w:hint="eastAsia"/>
          <w:b w:val="0"/>
          <w:bCs w:val="0"/>
          <w:sz w:val="21"/>
          <w:szCs w:val="21"/>
          <w:lang w:val="en-US" w:eastAsia="zh-CN"/>
        </w:rPr>
        <w:t>⁺</w:t>
      </w:r>
      <w:r>
        <w:rPr>
          <w:rFonts w:hint="default"/>
          <w:b w:val="0"/>
          <w:bCs w:val="0"/>
          <w:sz w:val="21"/>
          <w:szCs w:val="21"/>
          <w:lang w:val="en-US" w:eastAsia="zh-CN"/>
        </w:rPr>
        <w:t>、Cl</w:t>
      </w:r>
      <w:r>
        <w:rPr>
          <w:rFonts w:hint="default" w:ascii="Calibri" w:hAnsi="Calibri" w:eastAsia="宋体" w:cs="Calibri"/>
          <w:sz w:val="21"/>
          <w:szCs w:val="21"/>
          <w:vertAlign w:val="baseline"/>
          <w:lang w:val="en-US" w:eastAsia="zh-CN"/>
        </w:rPr>
        <w:t>¯</w:t>
      </w:r>
      <w:r>
        <w:rPr>
          <w:rFonts w:hint="default"/>
          <w:b w:val="0"/>
          <w:bCs w:val="0"/>
          <w:sz w:val="21"/>
          <w:szCs w:val="21"/>
          <w:lang w:val="en-US" w:eastAsia="zh-CN"/>
        </w:rPr>
        <w:t>、</w:t>
      </w:r>
      <w:r>
        <w:drawing>
          <wp:inline distT="0" distB="0" distL="114300" distR="114300">
            <wp:extent cx="314325" cy="2095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314325" cy="209550"/>
                    </a:xfrm>
                    <a:prstGeom prst="rect">
                      <a:avLst/>
                    </a:prstGeom>
                    <a:noFill/>
                    <a:ln>
                      <a:noFill/>
                    </a:ln>
                  </pic:spPr>
                </pic:pic>
              </a:graphicData>
            </a:graphic>
          </wp:inline>
        </w:drawing>
      </w:r>
    </w:p>
    <w:p>
      <w:pPr>
        <w:rPr>
          <w:rFonts w:hint="default"/>
          <w:b w:val="0"/>
          <w:bCs w:val="0"/>
          <w:sz w:val="21"/>
          <w:szCs w:val="21"/>
          <w:lang w:val="en-US" w:eastAsia="zh-CN"/>
        </w:rPr>
      </w:pPr>
      <w:r>
        <w:rPr>
          <w:rFonts w:hint="default"/>
          <w:b w:val="0"/>
          <w:bCs w:val="0"/>
          <w:sz w:val="21"/>
          <w:szCs w:val="21"/>
          <w:lang w:val="en-US" w:eastAsia="zh-CN"/>
        </w:rPr>
        <w:t>B.</w:t>
      </w:r>
      <w:r>
        <w:rPr>
          <w:rFonts w:hint="eastAsia"/>
          <w:b w:val="0"/>
          <w:bCs w:val="0"/>
          <w:sz w:val="21"/>
          <w:szCs w:val="21"/>
          <w:lang w:val="en-US" w:eastAsia="zh-CN"/>
        </w:rPr>
        <w:t>K⁺</w:t>
      </w:r>
      <w:r>
        <w:rPr>
          <w:rFonts w:hint="default"/>
          <w:b w:val="0"/>
          <w:bCs w:val="0"/>
          <w:sz w:val="21"/>
          <w:szCs w:val="21"/>
          <w:lang w:val="en-US" w:eastAsia="zh-CN"/>
        </w:rPr>
        <w:t>、</w:t>
      </w:r>
      <w:r>
        <w:rPr>
          <w:rFonts w:hint="eastAsia"/>
          <w:b w:val="0"/>
          <w:bCs w:val="0"/>
          <w:sz w:val="21"/>
          <w:szCs w:val="21"/>
          <w:lang w:val="en-US" w:eastAsia="zh-CN"/>
        </w:rPr>
        <w:t>Na⁺</w:t>
      </w:r>
      <w:r>
        <w:rPr>
          <w:rFonts w:hint="default"/>
          <w:b w:val="0"/>
          <w:bCs w:val="0"/>
          <w:sz w:val="21"/>
          <w:szCs w:val="21"/>
          <w:lang w:val="en-US" w:eastAsia="zh-CN"/>
        </w:rPr>
        <w:t>、</w:t>
      </w:r>
      <w:r>
        <w:drawing>
          <wp:inline distT="0" distB="0" distL="114300" distR="114300">
            <wp:extent cx="314325" cy="2095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
                    <a:stretch>
                      <a:fillRect/>
                    </a:stretch>
                  </pic:blipFill>
                  <pic:spPr>
                    <a:xfrm>
                      <a:off x="0" y="0"/>
                      <a:ext cx="314325" cy="209550"/>
                    </a:xfrm>
                    <a:prstGeom prst="rect">
                      <a:avLst/>
                    </a:prstGeom>
                    <a:noFill/>
                    <a:ln>
                      <a:noFill/>
                    </a:ln>
                  </pic:spPr>
                </pic:pic>
              </a:graphicData>
            </a:graphic>
          </wp:inline>
        </w:drawing>
      </w:r>
      <w:r>
        <w:rPr>
          <w:rFonts w:hint="default"/>
          <w:b w:val="0"/>
          <w:bCs w:val="0"/>
          <w:sz w:val="21"/>
          <w:szCs w:val="21"/>
          <w:lang w:val="en-US" w:eastAsia="zh-CN"/>
        </w:rPr>
        <w:t>、</w:t>
      </w:r>
      <w:r>
        <w:drawing>
          <wp:inline distT="0" distB="0" distL="114300" distR="114300">
            <wp:extent cx="285750" cy="2095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3"/>
                    <a:stretch>
                      <a:fillRect/>
                    </a:stretch>
                  </pic:blipFill>
                  <pic:spPr>
                    <a:xfrm>
                      <a:off x="0" y="0"/>
                      <a:ext cx="285750" cy="209550"/>
                    </a:xfrm>
                    <a:prstGeom prst="rect">
                      <a:avLst/>
                    </a:prstGeom>
                    <a:noFill/>
                    <a:ln>
                      <a:noFill/>
                    </a:ln>
                  </pic:spPr>
                </pic:pic>
              </a:graphicData>
            </a:graphic>
          </wp:inline>
        </w:drawing>
      </w:r>
    </w:p>
    <w:p>
      <w:pPr>
        <w:rPr>
          <w:rFonts w:hint="eastAsia" w:eastAsia="宋体" w:cs="Calibri"/>
          <w:sz w:val="21"/>
          <w:szCs w:val="21"/>
          <w:vertAlign w:val="baseline"/>
          <w:lang w:val="en-US" w:eastAsia="zh-CN"/>
        </w:rPr>
      </w:pPr>
      <w:r>
        <w:rPr>
          <w:rFonts w:hint="default"/>
          <w:b w:val="0"/>
          <w:bCs w:val="0"/>
          <w:sz w:val="21"/>
          <w:szCs w:val="21"/>
          <w:lang w:val="en-US" w:eastAsia="zh-CN"/>
        </w:rPr>
        <w:t>C</w:t>
      </w:r>
      <w:r>
        <w:rPr>
          <w:rFonts w:hint="eastAsia"/>
          <w:b w:val="0"/>
          <w:bCs w:val="0"/>
          <w:sz w:val="21"/>
          <w:szCs w:val="21"/>
          <w:lang w:val="en-US" w:eastAsia="zh-CN"/>
        </w:rPr>
        <w:t>.Na⁺</w:t>
      </w:r>
      <w:r>
        <w:rPr>
          <w:rFonts w:hint="default"/>
          <w:b w:val="0"/>
          <w:bCs w:val="0"/>
          <w:sz w:val="21"/>
          <w:szCs w:val="21"/>
          <w:lang w:val="en-US" w:eastAsia="zh-CN"/>
        </w:rPr>
        <w:t>、</w:t>
      </w:r>
      <w:r>
        <w:drawing>
          <wp:inline distT="0" distB="0" distL="114300" distR="114300">
            <wp:extent cx="295275" cy="209550"/>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4"/>
                    <a:stretch>
                      <a:fillRect/>
                    </a:stretch>
                  </pic:blipFill>
                  <pic:spPr>
                    <a:xfrm>
                      <a:off x="0" y="0"/>
                      <a:ext cx="295275" cy="209550"/>
                    </a:xfrm>
                    <a:prstGeom prst="rect">
                      <a:avLst/>
                    </a:prstGeom>
                    <a:noFill/>
                    <a:ln>
                      <a:noFill/>
                    </a:ln>
                  </pic:spPr>
                </pic:pic>
              </a:graphicData>
            </a:graphic>
          </wp:inline>
        </w:drawing>
      </w:r>
      <w:r>
        <w:rPr>
          <w:rFonts w:hint="default"/>
          <w:b w:val="0"/>
          <w:bCs w:val="0"/>
          <w:sz w:val="21"/>
          <w:szCs w:val="21"/>
          <w:lang w:val="en-US" w:eastAsia="zh-CN"/>
        </w:rPr>
        <w:t>、</w:t>
      </w:r>
      <w:r>
        <w:drawing>
          <wp:inline distT="0" distB="0" distL="114300" distR="114300">
            <wp:extent cx="285750" cy="2095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3"/>
                    <a:stretch>
                      <a:fillRect/>
                    </a:stretch>
                  </pic:blipFill>
                  <pic:spPr>
                    <a:xfrm>
                      <a:off x="0" y="0"/>
                      <a:ext cx="285750" cy="209550"/>
                    </a:xfrm>
                    <a:prstGeom prst="rect">
                      <a:avLst/>
                    </a:prstGeom>
                    <a:noFill/>
                    <a:ln>
                      <a:noFill/>
                    </a:ln>
                  </pic:spPr>
                </pic:pic>
              </a:graphicData>
            </a:graphic>
          </wp:inline>
        </w:drawing>
      </w:r>
      <w:r>
        <w:rPr>
          <w:rFonts w:hint="default"/>
          <w:b w:val="0"/>
          <w:bCs w:val="0"/>
          <w:sz w:val="21"/>
          <w:szCs w:val="21"/>
          <w:lang w:val="en-US" w:eastAsia="zh-CN"/>
        </w:rPr>
        <w:t>、Cl</w:t>
      </w:r>
      <w:r>
        <w:rPr>
          <w:rFonts w:hint="default" w:ascii="Calibri" w:hAnsi="Calibri" w:eastAsia="宋体" w:cs="Calibri"/>
          <w:sz w:val="21"/>
          <w:szCs w:val="21"/>
          <w:vertAlign w:val="baseline"/>
          <w:lang w:val="en-US" w:eastAsia="zh-CN"/>
        </w:rPr>
        <w:t>¯</w:t>
      </w:r>
      <w:r>
        <w:rPr>
          <w:rFonts w:hint="eastAsia" w:eastAsia="宋体" w:cs="Calibri"/>
          <w:sz w:val="21"/>
          <w:szCs w:val="21"/>
          <w:vertAlign w:val="baseline"/>
          <w:lang w:val="en-US" w:eastAsia="zh-CN"/>
        </w:rPr>
        <w:t xml:space="preserve"> </w:t>
      </w:r>
    </w:p>
    <w:p>
      <w:pPr>
        <w:rPr>
          <w:rFonts w:hint="default"/>
          <w:b w:val="0"/>
          <w:bCs w:val="0"/>
          <w:sz w:val="21"/>
          <w:szCs w:val="21"/>
          <w:lang w:val="en-US" w:eastAsia="zh-CN"/>
        </w:rPr>
      </w:pPr>
      <w:r>
        <w:rPr>
          <w:rFonts w:hint="default"/>
          <w:b w:val="0"/>
          <w:bCs w:val="0"/>
          <w:sz w:val="21"/>
          <w:szCs w:val="21"/>
          <w:lang w:val="en-US" w:eastAsia="zh-CN"/>
        </w:rPr>
        <w:t>D.</w:t>
      </w:r>
      <w:r>
        <w:rPr>
          <w:rFonts w:hint="eastAsia"/>
          <w:b w:val="0"/>
          <w:bCs w:val="0"/>
          <w:sz w:val="21"/>
          <w:szCs w:val="21"/>
          <w:lang w:val="en-US" w:eastAsia="zh-CN"/>
        </w:rPr>
        <w:t>H</w:t>
      </w:r>
      <w:r>
        <w:rPr>
          <w:rFonts w:hint="eastAsia"/>
          <w:b w:val="0"/>
          <w:bCs w:val="0"/>
          <w:position w:val="-10"/>
          <w:sz w:val="21"/>
          <w:szCs w:val="21"/>
          <w:lang w:val="en-US" w:eastAsia="zh-CN"/>
        </w:rPr>
        <w:t>⁺</w:t>
      </w:r>
      <w:r>
        <w:rPr>
          <w:rFonts w:hint="default"/>
          <w:b w:val="0"/>
          <w:bCs w:val="0"/>
          <w:sz w:val="21"/>
          <w:szCs w:val="21"/>
          <w:lang w:val="en-US" w:eastAsia="zh-CN"/>
        </w:rPr>
        <w:t>、Cl</w:t>
      </w:r>
      <w:r>
        <w:rPr>
          <w:rFonts w:hint="default" w:ascii="Calibri" w:hAnsi="Calibri" w:eastAsia="宋体" w:cs="Calibri"/>
          <w:sz w:val="21"/>
          <w:szCs w:val="21"/>
          <w:vertAlign w:val="baseline"/>
          <w:lang w:val="en-US" w:eastAsia="zh-CN"/>
        </w:rPr>
        <w:t>¯</w:t>
      </w:r>
      <w:r>
        <w:rPr>
          <w:rFonts w:hint="default"/>
          <w:b w:val="0"/>
          <w:bCs w:val="0"/>
          <w:sz w:val="21"/>
          <w:szCs w:val="21"/>
          <w:lang w:val="en-US" w:eastAsia="zh-CN"/>
        </w:rPr>
        <w:t>、</w:t>
      </w:r>
      <w:r>
        <w:rPr>
          <w:rFonts w:hint="eastAsia"/>
          <w:b w:val="0"/>
          <w:bCs w:val="0"/>
          <w:sz w:val="21"/>
          <w:szCs w:val="21"/>
          <w:lang w:val="en-US" w:eastAsia="zh-CN"/>
        </w:rPr>
        <w:t>K⁺</w:t>
      </w:r>
      <w:r>
        <w:rPr>
          <w:rFonts w:hint="default"/>
          <w:b w:val="0"/>
          <w:bCs w:val="0"/>
          <w:sz w:val="21"/>
          <w:szCs w:val="21"/>
          <w:lang w:val="en-US" w:eastAsia="zh-CN"/>
        </w:rPr>
        <w:t>、</w:t>
      </w:r>
      <w:r>
        <w:drawing>
          <wp:inline distT="0" distB="0" distL="114300" distR="114300">
            <wp:extent cx="285750" cy="20955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3"/>
                    <a:stretch>
                      <a:fillRect/>
                    </a:stretch>
                  </pic:blipFill>
                  <pic:spPr>
                    <a:xfrm>
                      <a:off x="0" y="0"/>
                      <a:ext cx="285750" cy="209550"/>
                    </a:xfrm>
                    <a:prstGeom prst="rect">
                      <a:avLst/>
                    </a:prstGeom>
                    <a:noFill/>
                    <a:ln>
                      <a:noFill/>
                    </a:ln>
                  </pic:spPr>
                </pic:pic>
              </a:graphicData>
            </a:graphic>
          </wp:inline>
        </w:drawing>
      </w:r>
    </w:p>
    <w:p>
      <w:pPr>
        <w:rPr>
          <w:rFonts w:hint="default"/>
          <w:b w:val="0"/>
          <w:bCs w:val="0"/>
          <w:sz w:val="21"/>
          <w:szCs w:val="21"/>
          <w:lang w:val="en-US" w:eastAsia="zh-CN"/>
        </w:rPr>
      </w:pPr>
      <w:r>
        <w:rPr>
          <w:rFonts w:hint="eastAsia"/>
          <w:b w:val="0"/>
          <w:bCs w:val="0"/>
          <w:sz w:val="21"/>
          <w:szCs w:val="21"/>
          <w:lang w:val="en-US" w:eastAsia="zh-CN"/>
        </w:rPr>
        <w:t>9.</w:t>
      </w:r>
      <w:r>
        <w:rPr>
          <w:rFonts w:hint="default"/>
          <w:b w:val="0"/>
          <w:bCs w:val="0"/>
          <w:sz w:val="21"/>
          <w:szCs w:val="21"/>
          <w:lang w:val="en-US" w:eastAsia="zh-CN"/>
        </w:rPr>
        <w:t>现有</w:t>
      </w:r>
      <w:r>
        <w:rPr>
          <w:rFonts w:hint="eastAsia"/>
          <w:b w:val="0"/>
          <w:bCs w:val="0"/>
          <w:sz w:val="21"/>
          <w:szCs w:val="21"/>
          <w:lang w:val="en-US" w:eastAsia="zh-CN"/>
        </w:rPr>
        <w:t>盐</w:t>
      </w:r>
      <w:r>
        <w:rPr>
          <w:rFonts w:hint="default"/>
          <w:b w:val="0"/>
          <w:bCs w:val="0"/>
          <w:sz w:val="21"/>
          <w:szCs w:val="21"/>
          <w:lang w:val="en-US" w:eastAsia="zh-CN"/>
        </w:rPr>
        <w:t>酸和BaCl</w:t>
      </w:r>
      <w:r>
        <w:rPr>
          <w:rFonts w:hint="default"/>
          <w:b w:val="0"/>
          <w:bCs w:val="0"/>
          <w:position w:val="-10"/>
          <w:sz w:val="21"/>
          <w:szCs w:val="21"/>
          <w:lang w:val="en-US" w:eastAsia="zh-CN"/>
        </w:rPr>
        <w:t>，</w:t>
      </w:r>
      <w:r>
        <w:rPr>
          <w:rFonts w:hint="default"/>
          <w:b w:val="0"/>
          <w:bCs w:val="0"/>
          <w:sz w:val="21"/>
          <w:szCs w:val="21"/>
          <w:lang w:val="en-US" w:eastAsia="zh-CN"/>
        </w:rPr>
        <w:t>的混合溶液，向其中逐滴加入过量某物质X，溶液的pH随加入X的量的变化关系如下图所示，则X是</w:t>
      </w:r>
      <w:r>
        <w:rPr>
          <w:rFonts w:hint="eastAsia"/>
          <w:b w:val="0"/>
          <w:bCs w:val="0"/>
          <w:sz w:val="21"/>
          <w:szCs w:val="21"/>
          <w:lang w:val="en-US" w:eastAsia="zh-CN"/>
        </w:rPr>
        <w:t>(    )</w:t>
      </w:r>
    </w:p>
    <w:p>
      <w:pPr>
        <w:rPr>
          <w:rFonts w:hint="default"/>
          <w:b w:val="0"/>
          <w:bCs w:val="0"/>
          <w:sz w:val="21"/>
          <w:szCs w:val="21"/>
          <w:lang w:val="en-US" w:eastAsia="zh-CN"/>
        </w:rPr>
      </w:pPr>
      <w:r>
        <w:drawing>
          <wp:inline distT="0" distB="0" distL="114300" distR="114300">
            <wp:extent cx="960120" cy="737870"/>
            <wp:effectExtent l="0" t="0" r="11430"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5"/>
                    <a:stretch>
                      <a:fillRect/>
                    </a:stretch>
                  </pic:blipFill>
                  <pic:spPr>
                    <a:xfrm>
                      <a:off x="0" y="0"/>
                      <a:ext cx="960120" cy="737870"/>
                    </a:xfrm>
                    <a:prstGeom prst="rect">
                      <a:avLst/>
                    </a:prstGeom>
                    <a:noFill/>
                    <a:ln>
                      <a:noFill/>
                    </a:ln>
                  </pic:spPr>
                </pic:pic>
              </a:graphicData>
            </a:graphic>
          </wp:inline>
        </w:drawing>
      </w:r>
    </w:p>
    <w:p>
      <w:pPr>
        <w:rPr>
          <w:rFonts w:hint="default"/>
          <w:b w:val="0"/>
          <w:bCs w:val="0"/>
          <w:sz w:val="21"/>
          <w:szCs w:val="21"/>
          <w:lang w:val="en-US" w:eastAsia="zh-CN"/>
        </w:rPr>
      </w:pPr>
      <w:r>
        <w:rPr>
          <w:rFonts w:hint="default"/>
          <w:b w:val="0"/>
          <w:bCs w:val="0"/>
          <w:sz w:val="21"/>
          <w:szCs w:val="21"/>
          <w:lang w:val="en-US" w:eastAsia="zh-CN"/>
        </w:rPr>
        <w:t>A．水</w:t>
      </w:r>
    </w:p>
    <w:p>
      <w:pPr>
        <w:rPr>
          <w:rFonts w:hint="default"/>
          <w:b w:val="0"/>
          <w:bCs w:val="0"/>
          <w:sz w:val="21"/>
          <w:szCs w:val="21"/>
          <w:lang w:val="en-US" w:eastAsia="zh-CN"/>
        </w:rPr>
      </w:pPr>
      <w:r>
        <w:rPr>
          <w:rFonts w:hint="default"/>
          <w:b w:val="0"/>
          <w:bCs w:val="0"/>
          <w:sz w:val="21"/>
          <w:szCs w:val="21"/>
          <w:lang w:val="en-US" w:eastAsia="zh-CN"/>
        </w:rPr>
        <w:t>B．澄清石灰水</w:t>
      </w:r>
    </w:p>
    <w:p>
      <w:pPr>
        <w:rPr>
          <w:rFonts w:hint="default"/>
          <w:b w:val="0"/>
          <w:bCs w:val="0"/>
          <w:sz w:val="21"/>
          <w:szCs w:val="21"/>
          <w:lang w:val="en-US" w:eastAsia="zh-CN"/>
        </w:rPr>
      </w:pPr>
      <w:r>
        <w:rPr>
          <w:rFonts w:hint="default"/>
          <w:b w:val="0"/>
          <w:bCs w:val="0"/>
          <w:sz w:val="21"/>
          <w:szCs w:val="21"/>
          <w:lang w:val="en-US" w:eastAsia="zh-CN"/>
        </w:rPr>
        <w:t>C．纯碱溶液</w:t>
      </w:r>
    </w:p>
    <w:p>
      <w:pPr>
        <w:rPr>
          <w:rFonts w:hint="default"/>
          <w:b w:val="0"/>
          <w:bCs w:val="0"/>
          <w:sz w:val="21"/>
          <w:szCs w:val="21"/>
          <w:lang w:val="en-US" w:eastAsia="zh-CN"/>
        </w:rPr>
      </w:pPr>
      <w:r>
        <w:rPr>
          <w:rFonts w:hint="default"/>
          <w:b w:val="0"/>
          <w:bCs w:val="0"/>
          <w:sz w:val="21"/>
          <w:szCs w:val="21"/>
          <w:lang w:val="en-US" w:eastAsia="zh-CN"/>
        </w:rPr>
        <w:t>D．烧碱溶液</w:t>
      </w:r>
    </w:p>
    <w:p>
      <w:pPr>
        <w:rPr>
          <w:rFonts w:hint="default"/>
          <w:b w:val="0"/>
          <w:bCs w:val="0"/>
          <w:sz w:val="21"/>
          <w:szCs w:val="21"/>
          <w:lang w:val="en-US" w:eastAsia="zh-CN"/>
        </w:rPr>
      </w:pPr>
      <w:r>
        <w:rPr>
          <w:rFonts w:hint="default"/>
          <w:b w:val="0"/>
          <w:bCs w:val="0"/>
          <w:sz w:val="21"/>
          <w:szCs w:val="21"/>
          <w:lang w:val="en-US" w:eastAsia="zh-CN"/>
        </w:rPr>
        <w:t>10.下列实验方案不能达到实验目的的是</w:t>
      </w:r>
      <w:r>
        <w:rPr>
          <w:rFonts w:hint="eastAsia"/>
          <w:b w:val="0"/>
          <w:bCs w:val="0"/>
          <w:sz w:val="21"/>
          <w:szCs w:val="21"/>
          <w:lang w:val="en-US" w:eastAsia="zh-CN"/>
        </w:rPr>
        <w:t>(    )</w:t>
      </w:r>
    </w:p>
    <w:p>
      <w:pPr>
        <w:rPr>
          <w:rFonts w:hint="default"/>
          <w:b w:val="0"/>
          <w:bCs w:val="0"/>
          <w:sz w:val="21"/>
          <w:szCs w:val="21"/>
          <w:lang w:val="en-US" w:eastAsia="zh-CN"/>
        </w:rPr>
      </w:pPr>
      <w:r>
        <w:drawing>
          <wp:inline distT="0" distB="0" distL="114300" distR="114300">
            <wp:extent cx="5269865" cy="1210310"/>
            <wp:effectExtent l="0" t="0" r="6985"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6"/>
                    <a:stretch>
                      <a:fillRect/>
                    </a:stretch>
                  </pic:blipFill>
                  <pic:spPr>
                    <a:xfrm>
                      <a:off x="0" y="0"/>
                      <a:ext cx="5269865" cy="1210310"/>
                    </a:xfrm>
                    <a:prstGeom prst="rect">
                      <a:avLst/>
                    </a:prstGeom>
                    <a:noFill/>
                    <a:ln>
                      <a:noFill/>
                    </a:ln>
                  </pic:spPr>
                </pic:pic>
              </a:graphicData>
            </a:graphic>
          </wp:inline>
        </w:drawing>
      </w:r>
    </w:p>
    <w:p>
      <w:pPr>
        <w:rPr>
          <w:rFonts w:hint="default"/>
          <w:b w:val="0"/>
          <w:bCs w:val="0"/>
          <w:sz w:val="21"/>
          <w:szCs w:val="21"/>
          <w:lang w:val="en-US" w:eastAsia="zh-CN"/>
        </w:rPr>
      </w:pPr>
      <w:r>
        <w:rPr>
          <w:rFonts w:hint="default"/>
          <w:b w:val="0"/>
          <w:bCs w:val="0"/>
          <w:sz w:val="21"/>
          <w:szCs w:val="21"/>
          <w:lang w:val="en-US" w:eastAsia="zh-CN"/>
        </w:rPr>
        <w:t>11.下列图像不能正确反映其对应变化关系的是</w:t>
      </w:r>
      <w:r>
        <w:rPr>
          <w:rFonts w:hint="eastAsia"/>
          <w:b w:val="0"/>
          <w:bCs w:val="0"/>
          <w:sz w:val="21"/>
          <w:szCs w:val="21"/>
          <w:lang w:val="en-US" w:eastAsia="zh-CN"/>
        </w:rPr>
        <w:t>（  ）</w:t>
      </w:r>
    </w:p>
    <w:p>
      <w:pPr>
        <w:rPr>
          <w:rFonts w:hint="default"/>
          <w:b w:val="0"/>
          <w:bCs w:val="0"/>
          <w:sz w:val="21"/>
          <w:szCs w:val="21"/>
          <w:lang w:val="en-US" w:eastAsia="zh-CN"/>
        </w:rPr>
      </w:pPr>
      <w:r>
        <w:drawing>
          <wp:inline distT="0" distB="0" distL="114300" distR="114300">
            <wp:extent cx="4407535" cy="956945"/>
            <wp:effectExtent l="0" t="0" r="12065" b="1460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7"/>
                    <a:stretch>
                      <a:fillRect/>
                    </a:stretch>
                  </pic:blipFill>
                  <pic:spPr>
                    <a:xfrm>
                      <a:off x="0" y="0"/>
                      <a:ext cx="4407535" cy="956945"/>
                    </a:xfrm>
                    <a:prstGeom prst="rect">
                      <a:avLst/>
                    </a:prstGeom>
                    <a:noFill/>
                    <a:ln>
                      <a:noFill/>
                    </a:ln>
                  </pic:spPr>
                </pic:pic>
              </a:graphicData>
            </a:graphic>
          </wp:inline>
        </w:drawing>
      </w:r>
    </w:p>
    <w:p>
      <w:pPr>
        <w:rPr>
          <w:rFonts w:hint="default"/>
          <w:b w:val="0"/>
          <w:bCs w:val="0"/>
          <w:sz w:val="21"/>
          <w:szCs w:val="21"/>
          <w:lang w:val="en-US" w:eastAsia="zh-CN"/>
        </w:rPr>
      </w:pPr>
      <w:r>
        <w:rPr>
          <w:rFonts w:hint="eastAsia"/>
          <w:b w:val="0"/>
          <w:bCs w:val="0"/>
          <w:sz w:val="21"/>
          <w:szCs w:val="21"/>
          <w:lang w:val="en-US" w:eastAsia="zh-CN"/>
        </w:rPr>
        <w:t>A.向一定质量</w:t>
      </w:r>
      <w:r>
        <w:rPr>
          <w:rFonts w:hint="default"/>
          <w:b w:val="0"/>
          <w:bCs w:val="0"/>
          <w:sz w:val="21"/>
          <w:szCs w:val="21"/>
          <w:lang w:val="en-US" w:eastAsia="zh-CN"/>
        </w:rPr>
        <w:t>的氢氧化钠溶液中不断加入稀盐酸</w:t>
      </w:r>
    </w:p>
    <w:p>
      <w:pPr>
        <w:rPr>
          <w:rFonts w:hint="default"/>
          <w:b w:val="0"/>
          <w:bCs w:val="0"/>
          <w:sz w:val="21"/>
          <w:szCs w:val="21"/>
          <w:lang w:val="en-US" w:eastAsia="zh-CN"/>
        </w:rPr>
      </w:pPr>
      <w:r>
        <w:rPr>
          <w:rFonts w:hint="eastAsia"/>
          <w:b w:val="0"/>
          <w:bCs w:val="0"/>
          <w:sz w:val="21"/>
          <w:szCs w:val="21"/>
          <w:lang w:val="en-US" w:eastAsia="zh-CN"/>
        </w:rPr>
        <w:t>B.向一定质量</w:t>
      </w:r>
      <w:r>
        <w:rPr>
          <w:rFonts w:hint="default"/>
          <w:b w:val="0"/>
          <w:bCs w:val="0"/>
          <w:sz w:val="21"/>
          <w:szCs w:val="21"/>
          <w:lang w:val="en-US" w:eastAsia="zh-CN"/>
        </w:rPr>
        <w:t>的稀盐酸和氯化铜的混合溶液中逐滴滴加氢氧化钠溶液</w:t>
      </w:r>
    </w:p>
    <w:p>
      <w:pPr>
        <w:rPr>
          <w:rFonts w:hint="default"/>
          <w:b w:val="0"/>
          <w:bCs w:val="0"/>
          <w:sz w:val="21"/>
          <w:szCs w:val="21"/>
          <w:lang w:val="en-US" w:eastAsia="zh-CN"/>
        </w:rPr>
      </w:pPr>
      <w:r>
        <w:rPr>
          <w:rFonts w:hint="eastAsia"/>
          <w:b w:val="0"/>
          <w:bCs w:val="0"/>
          <w:sz w:val="21"/>
          <w:szCs w:val="21"/>
          <w:lang w:val="en-US" w:eastAsia="zh-CN"/>
        </w:rPr>
        <w:t>C.向等质量铁</w:t>
      </w:r>
      <w:r>
        <w:rPr>
          <w:rFonts w:hint="default"/>
          <w:b w:val="0"/>
          <w:bCs w:val="0"/>
          <w:sz w:val="21"/>
          <w:szCs w:val="21"/>
          <w:lang w:val="en-US" w:eastAsia="zh-CN"/>
        </w:rPr>
        <w:t>粉和锌粉中分别逐滴滴加等质量分数的稀硫酸至过量</w:t>
      </w:r>
    </w:p>
    <w:p>
      <w:pPr>
        <w:rPr>
          <w:rFonts w:hint="default"/>
          <w:b w:val="0"/>
          <w:bCs w:val="0"/>
          <w:sz w:val="21"/>
          <w:szCs w:val="21"/>
          <w:lang w:val="en-US" w:eastAsia="zh-CN"/>
        </w:rPr>
      </w:pPr>
      <w:r>
        <w:rPr>
          <w:rFonts w:hint="eastAsia"/>
          <w:b w:val="0"/>
          <w:bCs w:val="0"/>
          <w:sz w:val="21"/>
          <w:szCs w:val="21"/>
          <w:lang w:val="en-US" w:eastAsia="zh-CN"/>
        </w:rPr>
        <w:t>D.在密闭容器</w:t>
      </w:r>
      <w:r>
        <w:rPr>
          <w:rFonts w:hint="default"/>
          <w:b w:val="0"/>
          <w:bCs w:val="0"/>
          <w:sz w:val="21"/>
          <w:szCs w:val="21"/>
          <w:lang w:val="en-US" w:eastAsia="zh-CN"/>
        </w:rPr>
        <w:t>中，引燃镁条</w:t>
      </w:r>
    </w:p>
    <w:p>
      <w:pPr>
        <w:rPr>
          <w:rFonts w:hint="default"/>
          <w:b w:val="0"/>
          <w:bCs w:val="0"/>
          <w:sz w:val="21"/>
          <w:szCs w:val="21"/>
          <w:lang w:val="en-US" w:eastAsia="zh-CN"/>
        </w:rPr>
      </w:pPr>
      <w:r>
        <w:rPr>
          <w:rFonts w:hint="default"/>
          <w:b w:val="0"/>
          <w:bCs w:val="0"/>
          <w:sz w:val="21"/>
          <w:szCs w:val="21"/>
          <w:lang w:val="en-US" w:eastAsia="zh-CN"/>
        </w:rPr>
        <w:t>二、填空题</w:t>
      </w:r>
    </w:p>
    <w:p>
      <w:pPr>
        <w:rPr>
          <w:rFonts w:hint="default"/>
          <w:b w:val="0"/>
          <w:bCs w:val="0"/>
          <w:sz w:val="21"/>
          <w:szCs w:val="21"/>
          <w:lang w:val="en-US" w:eastAsia="zh-CN"/>
        </w:rPr>
      </w:pPr>
      <w:r>
        <w:rPr>
          <w:rFonts w:hint="default"/>
          <w:b w:val="0"/>
          <w:bCs w:val="0"/>
          <w:sz w:val="21"/>
          <w:szCs w:val="21"/>
          <w:lang w:val="en-US" w:eastAsia="zh-CN"/>
        </w:rPr>
        <w:t>1.化学就在我们身边，与我们的生活有着密切的联系。</w:t>
      </w:r>
    </w:p>
    <w:p>
      <w:pPr>
        <w:rPr>
          <w:rFonts w:hint="default"/>
          <w:b w:val="0"/>
          <w:bCs w:val="0"/>
          <w:sz w:val="21"/>
          <w:szCs w:val="21"/>
          <w:lang w:val="en-US" w:eastAsia="zh-CN"/>
        </w:rPr>
      </w:pPr>
      <w:r>
        <w:rPr>
          <w:rFonts w:hint="default"/>
          <w:b w:val="0"/>
          <w:bCs w:val="0"/>
          <w:sz w:val="21"/>
          <w:szCs w:val="21"/>
          <w:lang w:val="en-US" w:eastAsia="zh-CN"/>
        </w:rPr>
        <w:t>(1)中考期间，某学校食堂为学生早餐定做的食谱：馒头、米饭、红烧排骨、清蒸鱼、牛奶，为保证各种营养素的均衡摄入，你建议食谱中补充</w:t>
      </w:r>
      <w:r>
        <w:rPr>
          <w:rFonts w:hint="eastAsia"/>
          <w:b w:val="0"/>
          <w:bCs w:val="0"/>
          <w:sz w:val="21"/>
          <w:szCs w:val="21"/>
          <w:lang w:val="en-US" w:eastAsia="zh-CN"/>
        </w:rPr>
        <w:t>_____________</w:t>
      </w:r>
      <w:r>
        <w:rPr>
          <w:rFonts w:hint="default"/>
          <w:b w:val="0"/>
          <w:bCs w:val="0"/>
          <w:sz w:val="21"/>
          <w:szCs w:val="21"/>
          <w:lang w:val="en-US" w:eastAsia="zh-CN"/>
        </w:rPr>
        <w:t>（填字母）。</w:t>
      </w:r>
    </w:p>
    <w:p>
      <w:pPr>
        <w:rPr>
          <w:rFonts w:hint="default"/>
          <w:b w:val="0"/>
          <w:bCs w:val="0"/>
          <w:sz w:val="21"/>
          <w:szCs w:val="21"/>
          <w:lang w:val="en-US" w:eastAsia="zh-CN"/>
        </w:rPr>
      </w:pPr>
      <w:r>
        <w:rPr>
          <w:rFonts w:hint="default"/>
          <w:b w:val="0"/>
          <w:bCs w:val="0"/>
          <w:sz w:val="21"/>
          <w:szCs w:val="21"/>
          <w:lang w:val="en-US" w:eastAsia="zh-CN"/>
        </w:rPr>
        <w:t>A．水煮豆腐B．红烧牛肉C．清炒白菜D．煎鸡蛋</w:t>
      </w:r>
    </w:p>
    <w:p>
      <w:pPr>
        <w:rPr>
          <w:rFonts w:hint="default"/>
          <w:b w:val="0"/>
          <w:bCs w:val="0"/>
          <w:sz w:val="21"/>
          <w:szCs w:val="21"/>
          <w:lang w:val="en-US" w:eastAsia="zh-CN"/>
        </w:rPr>
      </w:pPr>
      <w:r>
        <w:rPr>
          <w:rFonts w:hint="default"/>
          <w:b w:val="0"/>
          <w:bCs w:val="0"/>
          <w:sz w:val="21"/>
          <w:szCs w:val="21"/>
          <w:lang w:val="en-US" w:eastAsia="zh-CN"/>
        </w:rPr>
        <w:t>(2)购买衣服时，区分蚕丝面料和纯棉面料，通常是取样品用</w:t>
      </w:r>
      <w:r>
        <w:rPr>
          <w:rFonts w:hint="eastAsia"/>
          <w:b w:val="0"/>
          <w:bCs w:val="0"/>
          <w:sz w:val="21"/>
          <w:szCs w:val="21"/>
          <w:lang w:val="en-US" w:eastAsia="zh-CN"/>
        </w:rPr>
        <w:t>_______</w:t>
      </w:r>
      <w:r>
        <w:rPr>
          <w:rFonts w:hint="default"/>
          <w:b w:val="0"/>
          <w:bCs w:val="0"/>
          <w:sz w:val="21"/>
          <w:szCs w:val="21"/>
          <w:lang w:val="en-US" w:eastAsia="zh-CN"/>
        </w:rPr>
        <w:t>的方法鉴别。</w:t>
      </w:r>
    </w:p>
    <w:p>
      <w:pPr>
        <w:rPr>
          <w:rFonts w:hint="default"/>
          <w:b w:val="0"/>
          <w:bCs w:val="0"/>
          <w:sz w:val="21"/>
          <w:szCs w:val="21"/>
          <w:lang w:val="en-US" w:eastAsia="zh-CN"/>
        </w:rPr>
      </w:pPr>
      <w:r>
        <w:rPr>
          <w:rFonts w:hint="default"/>
          <w:b w:val="0"/>
          <w:bCs w:val="0"/>
          <w:sz w:val="21"/>
          <w:szCs w:val="21"/>
          <w:lang w:val="en-US" w:eastAsia="zh-CN"/>
        </w:rPr>
        <w:t>(3)小马家种植了杨梅树，杨梅树的施肥很讲究，已挂果的杨梅树只需施加有机肥和硫酸钾，硫酸钾属于____（填“氮肥”“钾肥”或“磷肥”）。</w:t>
      </w:r>
    </w:p>
    <w:p>
      <w:pPr>
        <w:rPr>
          <w:rFonts w:hint="default"/>
          <w:b w:val="0"/>
          <w:bCs w:val="0"/>
          <w:sz w:val="21"/>
          <w:szCs w:val="21"/>
          <w:lang w:val="en-US" w:eastAsia="zh-CN"/>
        </w:rPr>
      </w:pPr>
      <w:r>
        <w:rPr>
          <w:rFonts w:hint="eastAsia"/>
          <w:b w:val="0"/>
          <w:bCs w:val="0"/>
          <w:sz w:val="21"/>
          <w:szCs w:val="21"/>
          <w:lang w:val="en-US" w:eastAsia="zh-CN"/>
        </w:rPr>
        <w:t xml:space="preserve">2. </w:t>
      </w:r>
      <w:r>
        <w:rPr>
          <w:rFonts w:hint="default"/>
          <w:b w:val="0"/>
          <w:bCs w:val="0"/>
          <w:sz w:val="21"/>
          <w:szCs w:val="21"/>
          <w:lang w:val="en-US" w:eastAsia="zh-CN"/>
        </w:rPr>
        <w:t>A、B、C是金属活动性顺序中的三种金属。取形状大小相同的A、B、C三种金属，分别向其中加入同体积同溶质质量分数的稀盐酸，实验现象如下表所示，请回答：</w:t>
      </w:r>
    </w:p>
    <w:p>
      <w:pPr>
        <w:rPr>
          <w:rFonts w:hint="default"/>
          <w:b w:val="0"/>
          <w:bCs w:val="0"/>
          <w:sz w:val="21"/>
          <w:szCs w:val="21"/>
          <w:lang w:val="en-US" w:eastAsia="zh-CN"/>
        </w:rPr>
      </w:pPr>
      <w:r>
        <w:drawing>
          <wp:inline distT="0" distB="0" distL="114300" distR="114300">
            <wp:extent cx="5273040" cy="1109980"/>
            <wp:effectExtent l="0" t="0" r="3810" b="139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8"/>
                    <a:stretch>
                      <a:fillRect/>
                    </a:stretch>
                  </pic:blipFill>
                  <pic:spPr>
                    <a:xfrm>
                      <a:off x="0" y="0"/>
                      <a:ext cx="5273040" cy="1109980"/>
                    </a:xfrm>
                    <a:prstGeom prst="rect">
                      <a:avLst/>
                    </a:prstGeom>
                    <a:noFill/>
                    <a:ln>
                      <a:noFill/>
                    </a:ln>
                  </pic:spPr>
                </pic:pic>
              </a:graphicData>
            </a:graphic>
          </wp:inline>
        </w:drawing>
      </w:r>
    </w:p>
    <w:p>
      <w:pPr>
        <w:rPr>
          <w:rFonts w:hint="default"/>
          <w:b w:val="0"/>
          <w:bCs w:val="0"/>
          <w:sz w:val="21"/>
          <w:szCs w:val="21"/>
          <w:lang w:val="en-US" w:eastAsia="zh-CN"/>
        </w:rPr>
      </w:pPr>
      <w:r>
        <w:rPr>
          <w:rFonts w:hint="default"/>
          <w:b w:val="0"/>
          <w:bCs w:val="0"/>
          <w:sz w:val="21"/>
          <w:szCs w:val="21"/>
          <w:lang w:val="en-US" w:eastAsia="zh-CN"/>
        </w:rPr>
        <w:t>(1)A、B、C三种金属的活动性由强到弱的顺序是</w:t>
      </w:r>
      <w:r>
        <w:rPr>
          <w:rFonts w:hint="eastAsia"/>
          <w:b w:val="0"/>
          <w:bCs w:val="0"/>
          <w:sz w:val="21"/>
          <w:szCs w:val="21"/>
          <w:lang w:val="en-US" w:eastAsia="zh-CN"/>
        </w:rPr>
        <w:t>___________</w:t>
      </w:r>
      <w:r>
        <w:rPr>
          <w:rFonts w:hint="default"/>
          <w:b w:val="0"/>
          <w:bCs w:val="0"/>
          <w:sz w:val="21"/>
          <w:szCs w:val="21"/>
          <w:lang w:val="en-US" w:eastAsia="zh-CN"/>
        </w:rPr>
        <w:t>（填字母）。</w:t>
      </w:r>
    </w:p>
    <w:p>
      <w:pPr>
        <w:rPr>
          <w:rFonts w:hint="default"/>
          <w:b w:val="0"/>
          <w:bCs w:val="0"/>
          <w:sz w:val="21"/>
          <w:szCs w:val="21"/>
          <w:lang w:val="en-US" w:eastAsia="zh-CN"/>
        </w:rPr>
      </w:pPr>
      <w:r>
        <w:rPr>
          <w:rFonts w:hint="default"/>
          <w:b w:val="0"/>
          <w:bCs w:val="0"/>
          <w:sz w:val="21"/>
          <w:szCs w:val="21"/>
          <w:lang w:val="en-US" w:eastAsia="zh-CN"/>
        </w:rPr>
        <w:t>(2)将金属C放</w:t>
      </w:r>
      <w:r>
        <w:rPr>
          <w:rFonts w:hint="eastAsia"/>
          <w:b w:val="0"/>
          <w:bCs w:val="0"/>
          <w:sz w:val="21"/>
          <w:szCs w:val="21"/>
          <w:lang w:val="en-US" w:eastAsia="zh-CN"/>
        </w:rPr>
        <w:t>入</w:t>
      </w:r>
      <w:r>
        <w:rPr>
          <w:rFonts w:hint="default"/>
          <w:b w:val="0"/>
          <w:bCs w:val="0"/>
          <w:sz w:val="21"/>
          <w:szCs w:val="21"/>
          <w:lang w:val="en-US" w:eastAsia="zh-CN"/>
        </w:rPr>
        <w:t>硝酸银溶液中，其表面有银析出，写出该反应的化学方程式：</w:t>
      </w:r>
      <w:r>
        <w:rPr>
          <w:rFonts w:hint="eastAsia"/>
          <w:b w:val="0"/>
          <w:bCs w:val="0"/>
          <w:sz w:val="21"/>
          <w:szCs w:val="21"/>
          <w:lang w:val="en-US" w:eastAsia="zh-CN"/>
        </w:rPr>
        <w:t>_________。</w:t>
      </w:r>
    </w:p>
    <w:p>
      <w:pPr>
        <w:rPr>
          <w:rFonts w:hint="default"/>
          <w:b w:val="0"/>
          <w:bCs w:val="0"/>
          <w:sz w:val="21"/>
          <w:szCs w:val="21"/>
          <w:lang w:val="en-US" w:eastAsia="zh-CN"/>
        </w:rPr>
      </w:pPr>
      <w:r>
        <w:rPr>
          <w:rFonts w:hint="default"/>
          <w:b w:val="0"/>
          <w:bCs w:val="0"/>
          <w:sz w:val="21"/>
          <w:szCs w:val="21"/>
          <w:lang w:val="en-US" w:eastAsia="zh-CN"/>
        </w:rPr>
        <w:t>(3)向金属A反应后的溶液中滴</w:t>
      </w:r>
      <w:r>
        <w:rPr>
          <w:rFonts w:hint="eastAsia"/>
          <w:b w:val="0"/>
          <w:bCs w:val="0"/>
          <w:sz w:val="21"/>
          <w:szCs w:val="21"/>
          <w:lang w:val="en-US" w:eastAsia="zh-CN"/>
        </w:rPr>
        <w:t>入</w:t>
      </w:r>
      <w:r>
        <w:rPr>
          <w:rFonts w:hint="default"/>
          <w:b w:val="0"/>
          <w:bCs w:val="0"/>
          <w:sz w:val="21"/>
          <w:szCs w:val="21"/>
          <w:lang w:val="en-US" w:eastAsia="zh-CN"/>
        </w:rPr>
        <w:t>几滴紫色石蕊试剂，溶液变红，则此溶液的pH____（填“&gt;</w:t>
      </w:r>
      <w:r>
        <w:rPr>
          <w:rFonts w:hint="eastAsia"/>
          <w:b w:val="0"/>
          <w:bCs w:val="0"/>
          <w:sz w:val="21"/>
          <w:szCs w:val="21"/>
          <w:lang w:val="en-US" w:eastAsia="zh-CN"/>
        </w:rPr>
        <w:t>”“</w:t>
      </w:r>
      <w:r>
        <w:rPr>
          <w:rFonts w:hint="default"/>
          <w:b w:val="0"/>
          <w:bCs w:val="0"/>
          <w:sz w:val="21"/>
          <w:szCs w:val="21"/>
          <w:lang w:val="en-US" w:eastAsia="zh-CN"/>
        </w:rPr>
        <w:t>&lt;”或“=”）7。再向该溶液中滴加NaOH溶液，溶液由红色变为紫色，发生的化学反应方程式为</w:t>
      </w:r>
      <w:r>
        <w:rPr>
          <w:rFonts w:hint="eastAsia"/>
          <w:b w:val="0"/>
          <w:bCs w:val="0"/>
          <w:sz w:val="21"/>
          <w:szCs w:val="21"/>
          <w:lang w:val="en-US" w:eastAsia="zh-CN"/>
        </w:rPr>
        <w:t>___________________________。</w:t>
      </w:r>
    </w:p>
    <w:p>
      <w:pPr>
        <w:rPr>
          <w:rFonts w:hint="default"/>
          <w:b w:val="0"/>
          <w:bCs w:val="0"/>
          <w:sz w:val="21"/>
          <w:szCs w:val="21"/>
          <w:lang w:val="en-US" w:eastAsia="zh-CN"/>
        </w:rPr>
      </w:pPr>
      <w:r>
        <w:rPr>
          <w:rFonts w:hint="eastAsia"/>
          <w:b w:val="0"/>
          <w:bCs w:val="0"/>
          <w:sz w:val="21"/>
          <w:szCs w:val="21"/>
          <w:lang w:val="en-US" w:eastAsia="zh-CN"/>
        </w:rPr>
        <w:t>3.</w:t>
      </w:r>
      <w:r>
        <w:rPr>
          <w:rFonts w:hint="default"/>
          <w:b w:val="0"/>
          <w:bCs w:val="0"/>
          <w:sz w:val="21"/>
          <w:szCs w:val="21"/>
          <w:lang w:val="en-US" w:eastAsia="zh-CN"/>
        </w:rPr>
        <w:t>右图所示是三种物质的溶解度曲线。请回答：</w:t>
      </w:r>
    </w:p>
    <w:p>
      <w:pPr>
        <w:rPr>
          <w:rFonts w:hint="default"/>
          <w:b w:val="0"/>
          <w:bCs w:val="0"/>
          <w:sz w:val="21"/>
          <w:szCs w:val="21"/>
          <w:lang w:val="en-US" w:eastAsia="zh-CN"/>
        </w:rPr>
      </w:pPr>
      <w:r>
        <w:rPr>
          <w:rFonts w:hint="default"/>
          <w:b w:val="0"/>
          <w:bCs w:val="0"/>
          <w:sz w:val="21"/>
          <w:szCs w:val="21"/>
          <w:lang w:val="en-US" w:eastAsia="zh-CN"/>
        </w:rPr>
        <w:t>(1)溶解度随温度升高而降低的是____；30℃时溶解度最大的是</w:t>
      </w:r>
      <w:r>
        <w:rPr>
          <w:rFonts w:hint="eastAsia"/>
          <w:b w:val="0"/>
          <w:bCs w:val="0"/>
          <w:sz w:val="21"/>
          <w:szCs w:val="21"/>
          <w:lang w:val="en-US" w:eastAsia="zh-CN"/>
        </w:rPr>
        <w:t>_____</w:t>
      </w:r>
      <w:r>
        <w:rPr>
          <w:rFonts w:hint="default"/>
          <w:b w:val="0"/>
          <w:bCs w:val="0"/>
          <w:sz w:val="21"/>
          <w:szCs w:val="21"/>
          <w:lang w:val="en-US" w:eastAsia="zh-CN"/>
        </w:rPr>
        <w:t>。</w:t>
      </w:r>
    </w:p>
    <w:p>
      <w:pPr>
        <w:rPr>
          <w:rFonts w:hint="default"/>
          <w:b w:val="0"/>
          <w:bCs w:val="0"/>
          <w:sz w:val="21"/>
          <w:szCs w:val="21"/>
          <w:lang w:val="en-US" w:eastAsia="zh-CN"/>
        </w:rPr>
      </w:pPr>
      <w:r>
        <w:rPr>
          <w:rFonts w:hint="default"/>
          <w:b w:val="0"/>
          <w:bCs w:val="0"/>
          <w:sz w:val="21"/>
          <w:szCs w:val="21"/>
          <w:lang w:val="en-US" w:eastAsia="zh-CN"/>
        </w:rPr>
        <w:t>(2) 80℃时硝酸钠饱和溶液的溶质质量分数为____。使硝酸钠不饱和溶液变为饱和溶液，可采取的措施有__</w:t>
      </w:r>
      <w:r>
        <w:rPr>
          <w:rFonts w:hint="eastAsia"/>
          <w:b w:val="0"/>
          <w:bCs w:val="0"/>
          <w:sz w:val="21"/>
          <w:szCs w:val="21"/>
          <w:lang w:val="en-US" w:eastAsia="zh-CN"/>
        </w:rPr>
        <w:t>_____</w:t>
      </w:r>
      <w:r>
        <w:rPr>
          <w:rFonts w:hint="default"/>
          <w:b w:val="0"/>
          <w:bCs w:val="0"/>
          <w:sz w:val="21"/>
          <w:szCs w:val="21"/>
          <w:lang w:val="en-US" w:eastAsia="zh-CN"/>
        </w:rPr>
        <w:t>__（写一种）。</w:t>
      </w:r>
    </w:p>
    <w:p>
      <w:pPr>
        <w:rPr>
          <w:rFonts w:hint="default"/>
          <w:b w:val="0"/>
          <w:bCs w:val="0"/>
          <w:sz w:val="21"/>
          <w:szCs w:val="21"/>
          <w:lang w:val="en-US" w:eastAsia="zh-CN"/>
        </w:rPr>
      </w:pPr>
      <w:r>
        <w:rPr>
          <w:rFonts w:hint="default"/>
          <w:b w:val="0"/>
          <w:bCs w:val="0"/>
          <w:sz w:val="21"/>
          <w:szCs w:val="21"/>
          <w:lang w:val="en-US" w:eastAsia="zh-CN"/>
        </w:rPr>
        <w:t>(3)某硝酸钾固体中混有少量硫酸铈杂质，分离提纯硝酸钾的操作是：配成高温下的硝酸钾饱和溶液、</w:t>
      </w:r>
      <w:r>
        <w:rPr>
          <w:rFonts w:hint="eastAsia"/>
          <w:b w:val="0"/>
          <w:bCs w:val="0"/>
          <w:sz w:val="21"/>
          <w:szCs w:val="21"/>
          <w:lang w:val="en-US" w:eastAsia="zh-CN"/>
        </w:rPr>
        <w:t>_____</w:t>
      </w:r>
      <w:r>
        <w:rPr>
          <w:rFonts w:hint="default"/>
          <w:b w:val="0"/>
          <w:bCs w:val="0"/>
          <w:sz w:val="21"/>
          <w:szCs w:val="21"/>
          <w:lang w:val="en-US" w:eastAsia="zh-CN"/>
        </w:rPr>
        <w:t>、过滤、洗涤、干燥。</w:t>
      </w:r>
    </w:p>
    <w:p>
      <w:pPr>
        <w:rPr>
          <w:rFonts w:hint="default"/>
          <w:b w:val="0"/>
          <w:bCs w:val="0"/>
          <w:sz w:val="21"/>
          <w:szCs w:val="21"/>
          <w:lang w:val="en-US" w:eastAsia="zh-CN"/>
        </w:rPr>
      </w:pPr>
      <w:r>
        <w:drawing>
          <wp:inline distT="0" distB="0" distL="114300" distR="114300">
            <wp:extent cx="1240790" cy="1667510"/>
            <wp:effectExtent l="0" t="0" r="16510" b="889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9"/>
                    <a:stretch>
                      <a:fillRect/>
                    </a:stretch>
                  </pic:blipFill>
                  <pic:spPr>
                    <a:xfrm>
                      <a:off x="0" y="0"/>
                      <a:ext cx="1240790" cy="1667510"/>
                    </a:xfrm>
                    <a:prstGeom prst="rect">
                      <a:avLst/>
                    </a:prstGeom>
                    <a:noFill/>
                    <a:ln>
                      <a:noFill/>
                    </a:ln>
                  </pic:spPr>
                </pic:pic>
              </a:graphicData>
            </a:graphic>
          </wp:inline>
        </w:drawing>
      </w:r>
    </w:p>
    <w:p>
      <w:pPr>
        <w:rPr>
          <w:rFonts w:hint="eastAsia"/>
          <w:b w:val="0"/>
          <w:bCs w:val="0"/>
          <w:sz w:val="21"/>
          <w:szCs w:val="21"/>
          <w:lang w:val="en-US" w:eastAsia="zh-CN"/>
        </w:rPr>
      </w:pPr>
      <w:r>
        <w:rPr>
          <w:rFonts w:hint="eastAsia"/>
          <w:b w:val="0"/>
          <w:bCs w:val="0"/>
          <w:sz w:val="21"/>
          <w:szCs w:val="21"/>
          <w:lang w:val="en-US" w:eastAsia="zh-CN"/>
        </w:rPr>
        <w:t>三、按要求做题</w:t>
      </w:r>
    </w:p>
    <w:p>
      <w:pPr>
        <w:rPr>
          <w:rFonts w:hint="default"/>
          <w:b w:val="0"/>
          <w:bCs w:val="0"/>
          <w:sz w:val="21"/>
          <w:szCs w:val="21"/>
          <w:lang w:val="en-US" w:eastAsia="zh-CN"/>
        </w:rPr>
      </w:pPr>
      <w:r>
        <w:rPr>
          <w:rFonts w:hint="eastAsia"/>
          <w:b w:val="0"/>
          <w:bCs w:val="0"/>
          <w:sz w:val="21"/>
          <w:szCs w:val="21"/>
          <w:lang w:val="en-US" w:eastAsia="zh-CN"/>
        </w:rPr>
        <w:t>1.</w:t>
      </w:r>
      <w:r>
        <w:rPr>
          <w:rFonts w:hint="default"/>
          <w:b w:val="0"/>
          <w:bCs w:val="0"/>
          <w:sz w:val="21"/>
          <w:szCs w:val="21"/>
          <w:lang w:val="en-US" w:eastAsia="zh-CN"/>
        </w:rPr>
        <w:t>归纳总结是学习化学的一种方法。请结合小明同学对酸、碱的化学性质的归纳图回答下列问题：</w:t>
      </w:r>
    </w:p>
    <w:p>
      <w:pPr>
        <w:rPr>
          <w:rFonts w:hint="default"/>
          <w:b w:val="0"/>
          <w:bCs w:val="0"/>
          <w:sz w:val="21"/>
          <w:szCs w:val="21"/>
          <w:lang w:val="en-US" w:eastAsia="zh-CN"/>
        </w:rPr>
      </w:pPr>
      <w:r>
        <w:rPr>
          <w:rFonts w:hint="default"/>
          <w:b w:val="0"/>
          <w:bCs w:val="0"/>
          <w:sz w:val="21"/>
          <w:szCs w:val="21"/>
          <w:lang w:val="en-US" w:eastAsia="zh-CN"/>
        </w:rPr>
        <w:t>(1)酸有相似的化学性质，是因为酸中都含有_________</w:t>
      </w:r>
      <w:r>
        <w:rPr>
          <w:rFonts w:hint="eastAsia"/>
          <w:b w:val="0"/>
          <w:bCs w:val="0"/>
          <w:sz w:val="21"/>
          <w:szCs w:val="21"/>
          <w:lang w:val="en-US" w:eastAsia="zh-CN"/>
        </w:rPr>
        <w:t>.</w:t>
      </w:r>
    </w:p>
    <w:p>
      <w:pPr>
        <w:rPr>
          <w:rFonts w:hint="default"/>
          <w:b w:val="0"/>
          <w:bCs w:val="0"/>
          <w:sz w:val="21"/>
          <w:szCs w:val="21"/>
          <w:lang w:val="en-US" w:eastAsia="zh-CN"/>
        </w:rPr>
      </w:pPr>
      <w:r>
        <w:rPr>
          <w:rFonts w:hint="default"/>
          <w:b w:val="0"/>
          <w:bCs w:val="0"/>
          <w:sz w:val="21"/>
          <w:szCs w:val="21"/>
          <w:lang w:val="en-US" w:eastAsia="zh-CN"/>
        </w:rPr>
        <w:t>(2)写出一个符合反应⑥的化学方程式：_________</w:t>
      </w:r>
      <w:r>
        <w:rPr>
          <w:rFonts w:hint="eastAsia"/>
          <w:b w:val="0"/>
          <w:bCs w:val="0"/>
          <w:sz w:val="21"/>
          <w:szCs w:val="21"/>
          <w:lang w:val="en-US" w:eastAsia="zh-CN"/>
        </w:rPr>
        <w:t>。</w:t>
      </w:r>
    </w:p>
    <w:p>
      <w:pPr>
        <w:rPr>
          <w:rFonts w:hint="default"/>
          <w:b w:val="0"/>
          <w:bCs w:val="0"/>
          <w:sz w:val="21"/>
          <w:szCs w:val="21"/>
          <w:lang w:val="en-US" w:eastAsia="zh-CN"/>
        </w:rPr>
      </w:pPr>
      <w:r>
        <w:rPr>
          <w:rFonts w:hint="default"/>
          <w:b w:val="0"/>
          <w:bCs w:val="0"/>
          <w:sz w:val="21"/>
          <w:szCs w:val="21"/>
          <w:lang w:val="en-US" w:eastAsia="zh-CN"/>
        </w:rPr>
        <w:t>(3)图中②性质在工业上可用于_________。</w:t>
      </w:r>
    </w:p>
    <w:p>
      <w:pPr>
        <w:rPr>
          <w:rFonts w:hint="default"/>
          <w:b w:val="0"/>
          <w:bCs w:val="0"/>
          <w:sz w:val="21"/>
          <w:szCs w:val="21"/>
          <w:lang w:val="en-US" w:eastAsia="zh-CN"/>
        </w:rPr>
      </w:pPr>
      <w:r>
        <w:rPr>
          <w:rFonts w:hint="default"/>
          <w:b w:val="0"/>
          <w:bCs w:val="0"/>
          <w:sz w:val="21"/>
          <w:szCs w:val="21"/>
          <w:lang w:val="en-US" w:eastAsia="zh-CN"/>
        </w:rPr>
        <w:t>(4)图中横线上应填物质类别的名称是_________</w:t>
      </w:r>
      <w:r>
        <w:rPr>
          <w:rFonts w:hint="eastAsia"/>
          <w:b w:val="0"/>
          <w:bCs w:val="0"/>
          <w:sz w:val="21"/>
          <w:szCs w:val="21"/>
          <w:lang w:val="en-US" w:eastAsia="zh-CN"/>
        </w:rPr>
        <w:t>。</w:t>
      </w:r>
    </w:p>
    <w:p>
      <w:pPr>
        <w:rPr>
          <w:rFonts w:hint="default"/>
          <w:b w:val="0"/>
          <w:bCs w:val="0"/>
          <w:sz w:val="21"/>
          <w:szCs w:val="21"/>
          <w:lang w:val="en-US" w:eastAsia="zh-CN"/>
        </w:rPr>
      </w:pPr>
      <w:r>
        <w:rPr>
          <w:rFonts w:hint="default"/>
          <w:b w:val="0"/>
          <w:bCs w:val="0"/>
          <w:sz w:val="21"/>
          <w:szCs w:val="21"/>
          <w:lang w:val="en-US" w:eastAsia="zh-CN"/>
        </w:rPr>
        <w:t>(5)为什么盐酸与氯化钡不反应，而硫酸能与氯化钡反应生成白色沉淀：_________</w:t>
      </w:r>
      <w:r>
        <w:rPr>
          <w:rFonts w:hint="eastAsia"/>
          <w:b w:val="0"/>
          <w:bCs w:val="0"/>
          <w:sz w:val="21"/>
          <w:szCs w:val="21"/>
          <w:lang w:val="en-US" w:eastAsia="zh-CN"/>
        </w:rPr>
        <w:t>。</w:t>
      </w:r>
    </w:p>
    <w:p>
      <w:pPr>
        <w:rPr>
          <w:rFonts w:hint="default"/>
          <w:b w:val="0"/>
          <w:bCs w:val="0"/>
          <w:sz w:val="21"/>
          <w:szCs w:val="21"/>
          <w:lang w:val="en-US" w:eastAsia="zh-CN"/>
        </w:rPr>
      </w:pPr>
      <w:r>
        <w:drawing>
          <wp:inline distT="0" distB="0" distL="114300" distR="114300">
            <wp:extent cx="2348230" cy="1351915"/>
            <wp:effectExtent l="0" t="0" r="13970" b="6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0"/>
                    <a:stretch>
                      <a:fillRect/>
                    </a:stretch>
                  </pic:blipFill>
                  <pic:spPr>
                    <a:xfrm>
                      <a:off x="0" y="0"/>
                      <a:ext cx="2348230" cy="1351915"/>
                    </a:xfrm>
                    <a:prstGeom prst="rect">
                      <a:avLst/>
                    </a:prstGeom>
                    <a:noFill/>
                    <a:ln>
                      <a:noFill/>
                    </a:ln>
                  </pic:spPr>
                </pic:pic>
              </a:graphicData>
            </a:graphic>
          </wp:inline>
        </w:drawing>
      </w:r>
    </w:p>
    <w:p>
      <w:pPr>
        <w:rPr>
          <w:rFonts w:hint="default"/>
          <w:b w:val="0"/>
          <w:bCs w:val="0"/>
          <w:sz w:val="21"/>
          <w:szCs w:val="21"/>
          <w:lang w:val="en-US" w:eastAsia="zh-CN"/>
        </w:rPr>
      </w:pPr>
      <w:r>
        <w:rPr>
          <w:rFonts w:hint="eastAsia"/>
          <w:b w:val="0"/>
          <w:bCs w:val="0"/>
          <w:sz w:val="21"/>
          <w:szCs w:val="21"/>
          <w:lang w:val="en-US" w:eastAsia="zh-CN"/>
        </w:rPr>
        <w:t>2.</w:t>
      </w:r>
      <w:r>
        <w:rPr>
          <w:rFonts w:hint="default"/>
          <w:b w:val="0"/>
          <w:bCs w:val="0"/>
          <w:sz w:val="21"/>
          <w:szCs w:val="21"/>
          <w:lang w:val="en-US" w:eastAsia="zh-CN"/>
        </w:rPr>
        <w:t>上图中A~J是初中化学常见的化合物。A和B物质类别相同，只有C、F、G、H、I由两种元素组成，B、C中含有一种相同的元素，C可用作干燥剂，J是焙制糕点所用的发酵粉的主要成分之一，E和J分别与足量I反应的生成物相同。图中“一”表示两物质间能发生化学反应；“一”表示物质间存在转化关系；部分反应物、生成物或反应条件已略去。</w:t>
      </w:r>
    </w:p>
    <w:p>
      <w:pPr>
        <w:rPr>
          <w:rFonts w:hint="default"/>
          <w:b w:val="0"/>
          <w:bCs w:val="0"/>
          <w:sz w:val="21"/>
          <w:szCs w:val="21"/>
          <w:lang w:val="en-US" w:eastAsia="zh-CN"/>
        </w:rPr>
      </w:pPr>
      <w:r>
        <w:drawing>
          <wp:inline distT="0" distB="0" distL="114300" distR="114300">
            <wp:extent cx="2297430" cy="1157605"/>
            <wp:effectExtent l="0" t="0" r="7620" b="444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1"/>
                    <a:stretch>
                      <a:fillRect/>
                    </a:stretch>
                  </pic:blipFill>
                  <pic:spPr>
                    <a:xfrm>
                      <a:off x="0" y="0"/>
                      <a:ext cx="2297430" cy="1157605"/>
                    </a:xfrm>
                    <a:prstGeom prst="rect">
                      <a:avLst/>
                    </a:prstGeom>
                    <a:noFill/>
                    <a:ln>
                      <a:noFill/>
                    </a:ln>
                  </pic:spPr>
                </pic:pic>
              </a:graphicData>
            </a:graphic>
          </wp:inline>
        </w:drawing>
      </w:r>
    </w:p>
    <w:p>
      <w:pPr>
        <w:rPr>
          <w:rFonts w:hint="default"/>
          <w:b w:val="0"/>
          <w:bCs w:val="0"/>
          <w:sz w:val="21"/>
          <w:szCs w:val="21"/>
          <w:lang w:val="en-US" w:eastAsia="zh-CN"/>
        </w:rPr>
      </w:pPr>
      <w:r>
        <w:rPr>
          <w:rFonts w:hint="default"/>
          <w:b w:val="0"/>
          <w:bCs w:val="0"/>
          <w:sz w:val="21"/>
          <w:szCs w:val="21"/>
          <w:lang w:val="en-US" w:eastAsia="zh-CN"/>
        </w:rPr>
        <w:t>(1)写出化学式：J</w:t>
      </w:r>
      <w:r>
        <w:rPr>
          <w:rFonts w:hint="eastAsia"/>
          <w:b w:val="0"/>
          <w:bCs w:val="0"/>
          <w:sz w:val="21"/>
          <w:szCs w:val="21"/>
          <w:lang w:val="en-US" w:eastAsia="zh-CN"/>
        </w:rPr>
        <w:t>__________,</w:t>
      </w:r>
      <w:r>
        <w:rPr>
          <w:rFonts w:hint="default"/>
          <w:b w:val="0"/>
          <w:bCs w:val="0"/>
          <w:sz w:val="21"/>
          <w:szCs w:val="21"/>
          <w:lang w:val="en-US" w:eastAsia="zh-CN"/>
        </w:rPr>
        <w:t>B__</w:t>
      </w:r>
      <w:r>
        <w:rPr>
          <w:rFonts w:hint="eastAsia"/>
          <w:b w:val="0"/>
          <w:bCs w:val="0"/>
          <w:sz w:val="21"/>
          <w:szCs w:val="21"/>
          <w:lang w:val="en-US" w:eastAsia="zh-CN"/>
        </w:rPr>
        <w:t>_____</w:t>
      </w:r>
      <w:r>
        <w:rPr>
          <w:rFonts w:hint="default"/>
          <w:b w:val="0"/>
          <w:bCs w:val="0"/>
          <w:sz w:val="21"/>
          <w:szCs w:val="21"/>
          <w:lang w:val="en-US" w:eastAsia="zh-CN"/>
        </w:rPr>
        <w:t>__。</w:t>
      </w:r>
    </w:p>
    <w:p>
      <w:pPr>
        <w:rPr>
          <w:rFonts w:hint="default"/>
          <w:b w:val="0"/>
          <w:bCs w:val="0"/>
          <w:sz w:val="21"/>
          <w:szCs w:val="21"/>
          <w:lang w:val="en-US" w:eastAsia="zh-CN"/>
        </w:rPr>
      </w:pPr>
      <w:r>
        <w:rPr>
          <w:rFonts w:hint="default"/>
          <w:b w:val="0"/>
          <w:bCs w:val="0"/>
          <w:sz w:val="21"/>
          <w:szCs w:val="21"/>
          <w:lang w:val="en-US" w:eastAsia="zh-CN"/>
        </w:rPr>
        <w:t>(2)写出E—F反应的化学方程式：</w:t>
      </w:r>
      <w:r>
        <w:rPr>
          <w:rFonts w:hint="eastAsia"/>
          <w:b w:val="0"/>
          <w:bCs w:val="0"/>
          <w:sz w:val="21"/>
          <w:szCs w:val="21"/>
          <w:lang w:val="en-US" w:eastAsia="zh-CN"/>
        </w:rPr>
        <w:t>__________。</w:t>
      </w:r>
    </w:p>
    <w:p>
      <w:pPr>
        <w:rPr>
          <w:rFonts w:hint="default"/>
          <w:b w:val="0"/>
          <w:bCs w:val="0"/>
          <w:sz w:val="21"/>
          <w:szCs w:val="21"/>
          <w:lang w:val="en-US" w:eastAsia="zh-CN"/>
        </w:rPr>
      </w:pPr>
      <w:r>
        <w:rPr>
          <w:rFonts w:hint="default"/>
          <w:b w:val="0"/>
          <w:bCs w:val="0"/>
          <w:sz w:val="21"/>
          <w:szCs w:val="21"/>
          <w:lang w:val="en-US" w:eastAsia="zh-CN"/>
        </w:rPr>
        <w:t>(3)写出C与D反应的化学方程式：___</w:t>
      </w:r>
      <w:r>
        <w:rPr>
          <w:rFonts w:hint="eastAsia"/>
          <w:b w:val="0"/>
          <w:bCs w:val="0"/>
          <w:sz w:val="21"/>
          <w:szCs w:val="21"/>
          <w:lang w:val="en-US" w:eastAsia="zh-CN"/>
        </w:rPr>
        <w:t>__________</w:t>
      </w:r>
      <w:r>
        <w:rPr>
          <w:rFonts w:hint="default"/>
          <w:b w:val="0"/>
          <w:bCs w:val="0"/>
          <w:sz w:val="21"/>
          <w:szCs w:val="21"/>
          <w:lang w:val="en-US" w:eastAsia="zh-CN"/>
        </w:rPr>
        <w:t>。</w:t>
      </w:r>
    </w:p>
    <w:p>
      <w:pPr>
        <w:rPr>
          <w:rFonts w:hint="default"/>
          <w:b w:val="0"/>
          <w:bCs w:val="0"/>
          <w:sz w:val="21"/>
          <w:szCs w:val="21"/>
          <w:lang w:val="en-US" w:eastAsia="zh-CN"/>
        </w:rPr>
      </w:pPr>
      <w:r>
        <w:rPr>
          <w:rFonts w:hint="eastAsia"/>
          <w:b w:val="0"/>
          <w:bCs w:val="0"/>
          <w:sz w:val="21"/>
          <w:szCs w:val="21"/>
          <w:lang w:val="en-US" w:eastAsia="zh-CN"/>
        </w:rPr>
        <w:t xml:space="preserve">3. </w:t>
      </w:r>
      <w:r>
        <w:rPr>
          <w:rFonts w:hint="default"/>
          <w:b w:val="0"/>
          <w:bCs w:val="0"/>
          <w:sz w:val="21"/>
          <w:szCs w:val="21"/>
          <w:lang w:val="en-US" w:eastAsia="zh-CN"/>
        </w:rPr>
        <w:t>2020年奥运会奖牌制作原料来自电子垃圾中提炼出来的金属。从废线路板中提炼贵重金属和制备硫酸铜晶体的一种工艺流程如下：</w:t>
      </w:r>
    </w:p>
    <w:p>
      <w:pPr>
        <w:rPr>
          <w:rFonts w:hint="default"/>
          <w:b w:val="0"/>
          <w:bCs w:val="0"/>
          <w:sz w:val="21"/>
          <w:szCs w:val="21"/>
          <w:lang w:val="en-US" w:eastAsia="zh-CN"/>
        </w:rPr>
      </w:pPr>
      <w:r>
        <w:drawing>
          <wp:inline distT="0" distB="0" distL="114300" distR="114300">
            <wp:extent cx="3380105" cy="875030"/>
            <wp:effectExtent l="0" t="0" r="10795" b="127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2"/>
                    <a:stretch>
                      <a:fillRect/>
                    </a:stretch>
                  </pic:blipFill>
                  <pic:spPr>
                    <a:xfrm>
                      <a:off x="0" y="0"/>
                      <a:ext cx="3380105" cy="875030"/>
                    </a:xfrm>
                    <a:prstGeom prst="rect">
                      <a:avLst/>
                    </a:prstGeom>
                    <a:noFill/>
                    <a:ln>
                      <a:noFill/>
                    </a:ln>
                  </pic:spPr>
                </pic:pic>
              </a:graphicData>
            </a:graphic>
          </wp:inline>
        </w:drawing>
      </w:r>
    </w:p>
    <w:p>
      <w:pPr>
        <w:rPr>
          <w:rFonts w:hint="default"/>
          <w:b w:val="0"/>
          <w:bCs w:val="0"/>
          <w:sz w:val="21"/>
          <w:szCs w:val="21"/>
          <w:lang w:val="en-US" w:eastAsia="zh-CN"/>
        </w:rPr>
      </w:pPr>
      <w:r>
        <w:rPr>
          <w:rFonts w:hint="default"/>
          <w:b w:val="0"/>
          <w:bCs w:val="0"/>
          <w:sz w:val="21"/>
          <w:szCs w:val="21"/>
          <w:lang w:val="en-US" w:eastAsia="zh-CN"/>
        </w:rPr>
        <w:t>已知：在酸性环境中有过氧化氢存在时，铁和铜分别会转化为铁离子和铜离子。</w:t>
      </w:r>
    </w:p>
    <w:p>
      <w:pPr>
        <w:rPr>
          <w:rFonts w:hint="default"/>
          <w:b w:val="0"/>
          <w:bCs w:val="0"/>
          <w:sz w:val="21"/>
          <w:szCs w:val="21"/>
          <w:lang w:val="en-US" w:eastAsia="zh-CN"/>
        </w:rPr>
      </w:pPr>
      <w:r>
        <w:rPr>
          <w:rFonts w:hint="default"/>
          <w:b w:val="0"/>
          <w:bCs w:val="0"/>
          <w:sz w:val="21"/>
          <w:szCs w:val="21"/>
          <w:lang w:val="en-US" w:eastAsia="zh-CN"/>
        </w:rPr>
        <w:t>(1)操作①的名称是</w:t>
      </w:r>
      <w:r>
        <w:rPr>
          <w:rFonts w:hint="eastAsia"/>
          <w:b w:val="0"/>
          <w:bCs w:val="0"/>
          <w:sz w:val="21"/>
          <w:szCs w:val="21"/>
          <w:lang w:val="en-US" w:eastAsia="zh-CN"/>
        </w:rPr>
        <w:t>____________________;</w:t>
      </w:r>
    </w:p>
    <w:p>
      <w:pPr>
        <w:rPr>
          <w:rFonts w:hint="default"/>
          <w:b w:val="0"/>
          <w:bCs w:val="0"/>
          <w:sz w:val="21"/>
          <w:szCs w:val="21"/>
          <w:lang w:val="en-US" w:eastAsia="zh-CN"/>
        </w:rPr>
      </w:pPr>
      <w:r>
        <w:rPr>
          <w:rFonts w:hint="default"/>
          <w:b w:val="0"/>
          <w:bCs w:val="0"/>
          <w:sz w:val="21"/>
          <w:szCs w:val="21"/>
          <w:lang w:val="en-US" w:eastAsia="zh-CN"/>
        </w:rPr>
        <w:t>(2)提炼出的贵重金属可制作奖牌，其成分是</w:t>
      </w:r>
      <w:r>
        <w:rPr>
          <w:rFonts w:hint="eastAsia"/>
          <w:b w:val="0"/>
          <w:bCs w:val="0"/>
          <w:sz w:val="21"/>
          <w:szCs w:val="21"/>
          <w:lang w:val="en-US" w:eastAsia="zh-CN"/>
        </w:rPr>
        <w:t>_________;</w:t>
      </w:r>
    </w:p>
    <w:p>
      <w:pPr>
        <w:rPr>
          <w:rFonts w:hint="default"/>
          <w:b w:val="0"/>
          <w:bCs w:val="0"/>
          <w:sz w:val="21"/>
          <w:szCs w:val="21"/>
          <w:lang w:val="en-US" w:eastAsia="zh-CN"/>
        </w:rPr>
      </w:pPr>
      <w:r>
        <w:rPr>
          <w:rFonts w:hint="default"/>
          <w:b w:val="0"/>
          <w:bCs w:val="0"/>
          <w:sz w:val="21"/>
          <w:szCs w:val="21"/>
          <w:lang w:val="en-US" w:eastAsia="zh-CN"/>
        </w:rPr>
        <w:t>(3)调节pH的主要目的是除去滤液中的</w:t>
      </w:r>
      <w:r>
        <w:rPr>
          <w:rFonts w:hint="eastAsia"/>
          <w:b w:val="0"/>
          <w:bCs w:val="0"/>
          <w:sz w:val="21"/>
          <w:szCs w:val="21"/>
          <w:lang w:val="en-US" w:eastAsia="zh-CN"/>
        </w:rPr>
        <w:t>_________</w:t>
      </w:r>
      <w:r>
        <w:rPr>
          <w:rFonts w:hint="default"/>
          <w:b w:val="0"/>
          <w:bCs w:val="0"/>
          <w:sz w:val="21"/>
          <w:szCs w:val="21"/>
          <w:lang w:val="en-US" w:eastAsia="zh-CN"/>
        </w:rPr>
        <w:t>（填金属离子符号）；</w:t>
      </w:r>
    </w:p>
    <w:p>
      <w:pPr>
        <w:rPr>
          <w:rFonts w:hint="default"/>
          <w:b w:val="0"/>
          <w:bCs w:val="0"/>
          <w:sz w:val="21"/>
          <w:szCs w:val="21"/>
          <w:lang w:val="en-US" w:eastAsia="zh-CN"/>
        </w:rPr>
      </w:pPr>
      <w:r>
        <w:rPr>
          <w:rFonts w:hint="default"/>
          <w:b w:val="0"/>
          <w:bCs w:val="0"/>
          <w:sz w:val="21"/>
          <w:szCs w:val="21"/>
          <w:lang w:val="en-US" w:eastAsia="zh-CN"/>
        </w:rPr>
        <w:t>(4)写出粗铜中的铜与稀硫酸和过氧化氢的混合溶液发生反应的化学方程式：</w:t>
      </w:r>
      <w:r>
        <w:rPr>
          <w:rFonts w:hint="eastAsia"/>
          <w:b w:val="0"/>
          <w:bCs w:val="0"/>
          <w:sz w:val="21"/>
          <w:szCs w:val="21"/>
          <w:lang w:val="en-US" w:eastAsia="zh-CN"/>
        </w:rPr>
        <w:t>_________。</w:t>
      </w:r>
    </w:p>
    <w:p>
      <w:pPr>
        <w:rPr>
          <w:rFonts w:hint="default"/>
          <w:b w:val="0"/>
          <w:bCs w:val="0"/>
          <w:sz w:val="21"/>
          <w:szCs w:val="21"/>
          <w:lang w:val="en-US" w:eastAsia="zh-CN"/>
        </w:rPr>
      </w:pPr>
      <w:r>
        <w:rPr>
          <w:rFonts w:hint="eastAsia"/>
          <w:b w:val="0"/>
          <w:bCs w:val="0"/>
          <w:sz w:val="21"/>
          <w:szCs w:val="21"/>
          <w:lang w:val="en-US" w:eastAsia="zh-CN"/>
        </w:rPr>
        <w:t>4.</w:t>
      </w:r>
      <w:r>
        <w:rPr>
          <w:rFonts w:hint="default"/>
          <w:b w:val="0"/>
          <w:bCs w:val="0"/>
          <w:sz w:val="21"/>
          <w:szCs w:val="21"/>
          <w:lang w:val="en-US" w:eastAsia="zh-CN"/>
        </w:rPr>
        <w:t>某化学课堂正在进行，以下是教学片断。请你参与他们的学习并完成相关任务。</w:t>
      </w:r>
    </w:p>
    <w:p>
      <w:pPr>
        <w:rPr>
          <w:rFonts w:hint="default"/>
          <w:b w:val="0"/>
          <w:bCs w:val="0"/>
          <w:sz w:val="21"/>
          <w:szCs w:val="21"/>
          <w:lang w:val="en-US" w:eastAsia="zh-CN"/>
        </w:rPr>
      </w:pPr>
      <w:r>
        <w:rPr>
          <w:rFonts w:hint="default"/>
          <w:b w:val="0"/>
          <w:bCs w:val="0"/>
          <w:sz w:val="21"/>
          <w:szCs w:val="21"/>
          <w:lang w:val="en-US" w:eastAsia="zh-CN"/>
        </w:rPr>
        <w:t>【演示实验】老师按右图所示连接好装置，加入NaHCO</w:t>
      </w:r>
      <w:r>
        <w:rPr>
          <w:rFonts w:hint="eastAsia"/>
          <w:b w:val="0"/>
          <w:bCs w:val="0"/>
          <w:sz w:val="21"/>
          <w:szCs w:val="21"/>
          <w:lang w:val="en-US" w:eastAsia="zh-CN"/>
        </w:rPr>
        <w:t>₃</w:t>
      </w:r>
      <w:r>
        <w:rPr>
          <w:rFonts w:hint="default"/>
          <w:b w:val="0"/>
          <w:bCs w:val="0"/>
          <w:sz w:val="21"/>
          <w:szCs w:val="21"/>
          <w:lang w:val="en-US" w:eastAsia="zh-CN"/>
        </w:rPr>
        <w:t>粉末，点燃酒精灯，对试管预热后集中加热，烧杯中澄清石灰水变浑浊，说明生成了C</w:t>
      </w:r>
      <w:r>
        <w:rPr>
          <w:rFonts w:hint="eastAsia"/>
          <w:b w:val="0"/>
          <w:bCs w:val="0"/>
          <w:sz w:val="21"/>
          <w:szCs w:val="21"/>
          <w:lang w:val="en-US" w:eastAsia="zh-CN"/>
        </w:rPr>
        <w:t>O₂</w:t>
      </w:r>
      <w:r>
        <w:rPr>
          <w:rFonts w:hint="default"/>
          <w:b w:val="0"/>
          <w:bCs w:val="0"/>
          <w:sz w:val="21"/>
          <w:szCs w:val="21"/>
          <w:lang w:val="en-US" w:eastAsia="zh-CN"/>
        </w:rPr>
        <w:t>。继续加热至无气体产生后撤出导管，熄灭酒精灯。</w:t>
      </w:r>
    </w:p>
    <w:p>
      <w:pPr>
        <w:rPr>
          <w:rFonts w:hint="default"/>
          <w:b w:val="0"/>
          <w:bCs w:val="0"/>
          <w:sz w:val="21"/>
          <w:szCs w:val="21"/>
          <w:lang w:val="en-US" w:eastAsia="zh-CN"/>
        </w:rPr>
      </w:pPr>
      <w:r>
        <w:rPr>
          <w:rFonts w:hint="default"/>
          <w:b w:val="0"/>
          <w:bCs w:val="0"/>
          <w:sz w:val="21"/>
          <w:szCs w:val="21"/>
          <w:lang w:val="en-US" w:eastAsia="zh-CN"/>
        </w:rPr>
        <w:t>【问题提出】实验后，同学们对试管中剩余的固体粉末产生了兴趣：剩余粉末由什么物质组成？</w:t>
      </w:r>
    </w:p>
    <w:p>
      <w:pPr>
        <w:rPr>
          <w:rFonts w:hint="default"/>
          <w:b w:val="0"/>
          <w:bCs w:val="0"/>
          <w:sz w:val="21"/>
          <w:szCs w:val="21"/>
          <w:lang w:val="en-US" w:eastAsia="zh-CN"/>
        </w:rPr>
      </w:pPr>
      <w:r>
        <w:rPr>
          <w:rFonts w:hint="default"/>
          <w:b w:val="0"/>
          <w:bCs w:val="0"/>
          <w:sz w:val="21"/>
          <w:szCs w:val="21"/>
          <w:lang w:val="en-US" w:eastAsia="zh-CN"/>
        </w:rPr>
        <w:t>【猜想假设】在老师的指导下，同学们对固体粉末做出了如下猜想：</w:t>
      </w:r>
    </w:p>
    <w:p>
      <w:pPr>
        <w:rPr>
          <w:rFonts w:hint="default"/>
          <w:b w:val="0"/>
          <w:bCs w:val="0"/>
          <w:sz w:val="21"/>
          <w:szCs w:val="21"/>
          <w:lang w:val="en-US" w:eastAsia="zh-CN"/>
        </w:rPr>
      </w:pPr>
      <w:r>
        <w:rPr>
          <w:rFonts w:hint="default"/>
          <w:b w:val="0"/>
          <w:bCs w:val="0"/>
          <w:sz w:val="21"/>
          <w:szCs w:val="21"/>
          <w:lang w:val="en-US" w:eastAsia="zh-CN"/>
        </w:rPr>
        <w:t>猜想</w:t>
      </w:r>
      <w:r>
        <w:rPr>
          <w:rFonts w:hint="eastAsia"/>
          <w:b w:val="0"/>
          <w:bCs w:val="0"/>
          <w:sz w:val="21"/>
          <w:szCs w:val="21"/>
          <w:lang w:val="en-US" w:eastAsia="zh-CN"/>
        </w:rPr>
        <w:t>一</w:t>
      </w:r>
      <w:r>
        <w:rPr>
          <w:rFonts w:hint="default"/>
          <w:b w:val="0"/>
          <w:bCs w:val="0"/>
          <w:sz w:val="21"/>
          <w:szCs w:val="21"/>
          <w:lang w:val="en-US" w:eastAsia="zh-CN"/>
        </w:rPr>
        <w:t>:NaOH;猜想二：NaOH和Na</w:t>
      </w:r>
      <w:r>
        <w:rPr>
          <w:rFonts w:hint="eastAsia"/>
          <w:b w:val="0"/>
          <w:bCs w:val="0"/>
          <w:sz w:val="21"/>
          <w:szCs w:val="21"/>
          <w:lang w:val="en-US" w:eastAsia="zh-CN"/>
        </w:rPr>
        <w:t>₂</w:t>
      </w:r>
      <w:r>
        <w:rPr>
          <w:rFonts w:hint="default"/>
          <w:b w:val="0"/>
          <w:bCs w:val="0"/>
          <w:sz w:val="21"/>
          <w:szCs w:val="21"/>
          <w:lang w:val="en-US" w:eastAsia="zh-CN"/>
        </w:rPr>
        <w:t>C</w:t>
      </w:r>
      <w:r>
        <w:rPr>
          <w:rFonts w:hint="eastAsia"/>
          <w:b w:val="0"/>
          <w:bCs w:val="0"/>
          <w:sz w:val="21"/>
          <w:szCs w:val="21"/>
          <w:lang w:val="en-US" w:eastAsia="zh-CN"/>
        </w:rPr>
        <w:t>O₃</w:t>
      </w:r>
      <w:r>
        <w:rPr>
          <w:rFonts w:hint="default"/>
          <w:b w:val="0"/>
          <w:bCs w:val="0"/>
          <w:sz w:val="21"/>
          <w:szCs w:val="21"/>
          <w:lang w:val="en-US" w:eastAsia="zh-CN"/>
        </w:rPr>
        <w:t>；猜想三：Na</w:t>
      </w:r>
      <w:r>
        <w:rPr>
          <w:rFonts w:hint="eastAsia"/>
          <w:b w:val="0"/>
          <w:bCs w:val="0"/>
          <w:sz w:val="21"/>
          <w:szCs w:val="21"/>
          <w:lang w:val="en-US" w:eastAsia="zh-CN"/>
        </w:rPr>
        <w:t>₂</w:t>
      </w:r>
      <w:r>
        <w:rPr>
          <w:rFonts w:hint="default"/>
          <w:b w:val="0"/>
          <w:bCs w:val="0"/>
          <w:sz w:val="21"/>
          <w:szCs w:val="21"/>
          <w:lang w:val="en-US" w:eastAsia="zh-CN"/>
        </w:rPr>
        <w:t>C</w:t>
      </w:r>
      <w:r>
        <w:rPr>
          <w:rFonts w:hint="eastAsia"/>
          <w:b w:val="0"/>
          <w:bCs w:val="0"/>
          <w:sz w:val="21"/>
          <w:szCs w:val="21"/>
          <w:lang w:val="en-US" w:eastAsia="zh-CN"/>
        </w:rPr>
        <w:t>O₃</w:t>
      </w:r>
      <w:r>
        <w:rPr>
          <w:rFonts w:hint="default"/>
          <w:b w:val="0"/>
          <w:bCs w:val="0"/>
          <w:sz w:val="21"/>
          <w:szCs w:val="21"/>
          <w:lang w:val="en-US" w:eastAsia="zh-CN"/>
        </w:rPr>
        <w:t>。</w:t>
      </w:r>
    </w:p>
    <w:p>
      <w:pPr>
        <w:rPr>
          <w:rFonts w:hint="default"/>
          <w:b w:val="0"/>
          <w:bCs w:val="0"/>
          <w:sz w:val="21"/>
          <w:szCs w:val="21"/>
          <w:lang w:val="en-US" w:eastAsia="zh-CN"/>
        </w:rPr>
      </w:pPr>
      <w:r>
        <w:rPr>
          <w:rFonts w:hint="default"/>
          <w:b w:val="0"/>
          <w:bCs w:val="0"/>
          <w:sz w:val="21"/>
          <w:szCs w:val="21"/>
          <w:lang w:val="en-US" w:eastAsia="zh-CN"/>
        </w:rPr>
        <w:t>【实验探究】</w:t>
      </w:r>
    </w:p>
    <w:p>
      <w:pPr>
        <w:rPr>
          <w:rFonts w:hint="default"/>
          <w:b w:val="0"/>
          <w:bCs w:val="0"/>
          <w:sz w:val="21"/>
          <w:szCs w:val="21"/>
          <w:lang w:val="en-US" w:eastAsia="zh-CN"/>
        </w:rPr>
      </w:pPr>
      <w:r>
        <w:drawing>
          <wp:inline distT="0" distB="0" distL="114300" distR="114300">
            <wp:extent cx="1713230" cy="1273810"/>
            <wp:effectExtent l="0" t="0" r="1270" b="254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3"/>
                    <a:stretch>
                      <a:fillRect/>
                    </a:stretch>
                  </pic:blipFill>
                  <pic:spPr>
                    <a:xfrm>
                      <a:off x="0" y="0"/>
                      <a:ext cx="1713230" cy="1273810"/>
                    </a:xfrm>
                    <a:prstGeom prst="rect">
                      <a:avLst/>
                    </a:prstGeom>
                    <a:noFill/>
                    <a:ln>
                      <a:noFill/>
                    </a:ln>
                  </pic:spPr>
                </pic:pic>
              </a:graphicData>
            </a:graphic>
          </wp:inline>
        </w:drawing>
      </w:r>
    </w:p>
    <w:p>
      <w:pPr>
        <w:rPr>
          <w:rFonts w:hint="default"/>
          <w:b w:val="0"/>
          <w:bCs w:val="0"/>
          <w:sz w:val="21"/>
          <w:szCs w:val="21"/>
          <w:lang w:val="en-US" w:eastAsia="zh-CN"/>
        </w:rPr>
      </w:pPr>
      <w:r>
        <w:drawing>
          <wp:inline distT="0" distB="0" distL="114300" distR="114300">
            <wp:extent cx="5273040" cy="522605"/>
            <wp:effectExtent l="0" t="0" r="3810" b="1079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4"/>
                    <a:stretch>
                      <a:fillRect/>
                    </a:stretch>
                  </pic:blipFill>
                  <pic:spPr>
                    <a:xfrm>
                      <a:off x="0" y="0"/>
                      <a:ext cx="5273040" cy="522605"/>
                    </a:xfrm>
                    <a:prstGeom prst="rect">
                      <a:avLst/>
                    </a:prstGeom>
                    <a:noFill/>
                    <a:ln>
                      <a:noFill/>
                    </a:ln>
                  </pic:spPr>
                </pic:pic>
              </a:graphicData>
            </a:graphic>
          </wp:inline>
        </w:drawing>
      </w:r>
    </w:p>
    <w:p>
      <w:pPr>
        <w:rPr>
          <w:rFonts w:hint="default"/>
          <w:b w:val="0"/>
          <w:bCs w:val="0"/>
          <w:sz w:val="21"/>
          <w:szCs w:val="21"/>
          <w:lang w:val="en-US" w:eastAsia="zh-CN"/>
        </w:rPr>
      </w:pPr>
      <w:r>
        <w:rPr>
          <w:rFonts w:hint="eastAsia"/>
          <w:b w:val="0"/>
          <w:bCs w:val="0"/>
          <w:sz w:val="21"/>
          <w:szCs w:val="21"/>
          <w:lang w:val="en-US" w:eastAsia="zh-CN"/>
        </w:rPr>
        <w:t>小明根</w:t>
      </w:r>
      <w:r>
        <w:rPr>
          <w:rFonts w:hint="default"/>
          <w:b w:val="0"/>
          <w:bCs w:val="0"/>
          <w:sz w:val="21"/>
          <w:szCs w:val="21"/>
          <w:lang w:val="en-US" w:eastAsia="zh-CN"/>
        </w:rPr>
        <w:t>据实验现象认为猜想一成立。小组讨论后，大家认为小明的结论不合理，理由是</w:t>
      </w:r>
      <w:r>
        <w:rPr>
          <w:rFonts w:hint="eastAsia"/>
          <w:b w:val="0"/>
          <w:bCs w:val="0"/>
          <w:sz w:val="21"/>
          <w:szCs w:val="21"/>
          <w:lang w:val="en-US" w:eastAsia="zh-CN"/>
        </w:rPr>
        <w:t>___。</w:t>
      </w:r>
    </w:p>
    <w:p>
      <w:pPr>
        <w:rPr>
          <w:rFonts w:hint="default"/>
          <w:b w:val="0"/>
          <w:bCs w:val="0"/>
          <w:sz w:val="21"/>
          <w:szCs w:val="21"/>
          <w:lang w:val="en-US" w:eastAsia="zh-CN"/>
        </w:rPr>
      </w:pPr>
      <w:r>
        <w:drawing>
          <wp:inline distT="0" distB="0" distL="114300" distR="114300">
            <wp:extent cx="5274310" cy="746125"/>
            <wp:effectExtent l="0" t="0" r="2540" b="158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5"/>
                    <a:stretch>
                      <a:fillRect/>
                    </a:stretch>
                  </pic:blipFill>
                  <pic:spPr>
                    <a:xfrm>
                      <a:off x="0" y="0"/>
                      <a:ext cx="5274310" cy="746125"/>
                    </a:xfrm>
                    <a:prstGeom prst="rect">
                      <a:avLst/>
                    </a:prstGeom>
                    <a:noFill/>
                    <a:ln>
                      <a:noFill/>
                    </a:ln>
                  </pic:spPr>
                </pic:pic>
              </a:graphicData>
            </a:graphic>
          </wp:inline>
        </w:drawing>
      </w:r>
    </w:p>
    <w:p>
      <w:pPr>
        <w:rPr>
          <w:rFonts w:hint="default"/>
          <w:b w:val="0"/>
          <w:bCs w:val="0"/>
          <w:sz w:val="21"/>
          <w:szCs w:val="21"/>
          <w:lang w:val="en-US" w:eastAsia="zh-CN"/>
        </w:rPr>
      </w:pPr>
      <w:r>
        <w:rPr>
          <w:rFonts w:hint="default"/>
          <w:b w:val="0"/>
          <w:bCs w:val="0"/>
          <w:sz w:val="21"/>
          <w:szCs w:val="21"/>
          <w:lang w:val="en-US" w:eastAsia="zh-CN"/>
        </w:rPr>
        <w:t>【拓展延伸】请你总结上述实验成果，写出碳酸氢钠受热分解的化学方程式：</w:t>
      </w:r>
      <w:r>
        <w:rPr>
          <w:rFonts w:hint="eastAsia"/>
          <w:b w:val="0"/>
          <w:bCs w:val="0"/>
          <w:sz w:val="21"/>
          <w:szCs w:val="21"/>
          <w:lang w:val="en-US" w:eastAsia="zh-CN"/>
        </w:rPr>
        <w:t>________.</w:t>
      </w:r>
    </w:p>
    <w:p>
      <w:pPr>
        <w:rPr>
          <w:rFonts w:hint="eastAsia"/>
          <w:b w:val="0"/>
          <w:bCs w:val="0"/>
          <w:sz w:val="21"/>
          <w:szCs w:val="21"/>
          <w:lang w:val="en-US" w:eastAsia="zh-CN"/>
        </w:rPr>
      </w:pPr>
      <w:r>
        <w:rPr>
          <w:rFonts w:hint="eastAsia"/>
          <w:b w:val="0"/>
          <w:bCs w:val="0"/>
          <w:sz w:val="21"/>
          <w:szCs w:val="21"/>
          <w:lang w:val="en-US" w:eastAsia="zh-CN"/>
        </w:rPr>
        <w:t>四、应用题</w:t>
      </w:r>
    </w:p>
    <w:p>
      <w:pPr>
        <w:rPr>
          <w:rFonts w:hint="default"/>
          <w:b w:val="0"/>
          <w:bCs w:val="0"/>
          <w:sz w:val="21"/>
          <w:szCs w:val="21"/>
          <w:lang w:val="en-US" w:eastAsia="zh-CN"/>
        </w:rPr>
      </w:pPr>
      <w:r>
        <w:rPr>
          <w:rFonts w:hint="eastAsia"/>
          <w:b w:val="0"/>
          <w:bCs w:val="0"/>
          <w:sz w:val="21"/>
          <w:szCs w:val="21"/>
          <w:lang w:val="en-US" w:eastAsia="zh-CN"/>
        </w:rPr>
        <w:t>1.</w:t>
      </w:r>
      <w:r>
        <w:rPr>
          <w:rFonts w:hint="default"/>
          <w:b w:val="0"/>
          <w:bCs w:val="0"/>
          <w:sz w:val="21"/>
          <w:szCs w:val="21"/>
          <w:lang w:val="en-US" w:eastAsia="zh-CN"/>
        </w:rPr>
        <w:t>向200 g NaCl和BaCl</w:t>
      </w:r>
      <w:r>
        <w:rPr>
          <w:rFonts w:hint="eastAsia"/>
          <w:b w:val="0"/>
          <w:bCs w:val="0"/>
          <w:sz w:val="21"/>
          <w:szCs w:val="21"/>
          <w:lang w:val="en-US" w:eastAsia="zh-CN"/>
        </w:rPr>
        <w:t>₂</w:t>
      </w:r>
      <w:r>
        <w:rPr>
          <w:rFonts w:hint="default"/>
          <w:b w:val="0"/>
          <w:bCs w:val="0"/>
          <w:sz w:val="21"/>
          <w:szCs w:val="21"/>
          <w:lang w:val="en-US" w:eastAsia="zh-CN"/>
        </w:rPr>
        <w:t>的混合溶液中加入Na</w:t>
      </w:r>
      <w:r>
        <w:rPr>
          <w:rFonts w:hint="eastAsia"/>
          <w:b w:val="0"/>
          <w:bCs w:val="0"/>
          <w:sz w:val="21"/>
          <w:szCs w:val="21"/>
          <w:lang w:val="en-US" w:eastAsia="zh-CN"/>
        </w:rPr>
        <w:t>₂</w:t>
      </w:r>
      <w:r>
        <w:rPr>
          <w:rFonts w:hint="default"/>
          <w:b w:val="0"/>
          <w:bCs w:val="0"/>
          <w:sz w:val="21"/>
          <w:szCs w:val="21"/>
          <w:lang w:val="en-US" w:eastAsia="zh-CN"/>
        </w:rPr>
        <w:t>C</w:t>
      </w:r>
      <w:r>
        <w:rPr>
          <w:rFonts w:hint="eastAsia"/>
          <w:b w:val="0"/>
          <w:bCs w:val="0"/>
          <w:sz w:val="21"/>
          <w:szCs w:val="21"/>
          <w:lang w:val="en-US" w:eastAsia="zh-CN"/>
        </w:rPr>
        <w:t>O₃</w:t>
      </w:r>
      <w:r>
        <w:rPr>
          <w:rFonts w:hint="default"/>
          <w:b w:val="0"/>
          <w:bCs w:val="0"/>
          <w:sz w:val="21"/>
          <w:szCs w:val="21"/>
          <w:lang w:val="en-US" w:eastAsia="zh-CN"/>
        </w:rPr>
        <w:t>溶液，反应过程中滴加Na</w:t>
      </w:r>
      <w:r>
        <w:rPr>
          <w:rFonts w:hint="eastAsia"/>
          <w:b w:val="0"/>
          <w:bCs w:val="0"/>
          <w:sz w:val="21"/>
          <w:szCs w:val="21"/>
          <w:lang w:val="en-US" w:eastAsia="zh-CN"/>
        </w:rPr>
        <w:t>₂</w:t>
      </w:r>
      <w:r>
        <w:rPr>
          <w:rFonts w:hint="default"/>
          <w:b w:val="0"/>
          <w:bCs w:val="0"/>
          <w:sz w:val="21"/>
          <w:szCs w:val="21"/>
          <w:lang w:val="en-US" w:eastAsia="zh-CN"/>
        </w:rPr>
        <w:t>C</w:t>
      </w:r>
      <w:r>
        <w:rPr>
          <w:rFonts w:hint="eastAsia"/>
          <w:b w:val="0"/>
          <w:bCs w:val="0"/>
          <w:sz w:val="21"/>
          <w:szCs w:val="21"/>
          <w:lang w:val="en-US" w:eastAsia="zh-CN"/>
        </w:rPr>
        <w:t>O₃</w:t>
      </w:r>
      <w:r>
        <w:rPr>
          <w:rFonts w:hint="eastAsia"/>
          <w:b w:val="0"/>
          <w:bCs w:val="0"/>
          <w:sz w:val="21"/>
          <w:szCs w:val="21"/>
          <w:vertAlign w:val="subscript"/>
          <w:lang w:val="en-US" w:eastAsia="zh-CN"/>
        </w:rPr>
        <w:t>,</w:t>
      </w:r>
      <w:r>
        <w:rPr>
          <w:rFonts w:hint="eastAsia"/>
          <w:b w:val="0"/>
          <w:bCs w:val="0"/>
          <w:sz w:val="21"/>
          <w:szCs w:val="21"/>
          <w:lang w:val="en-US" w:eastAsia="zh-CN"/>
        </w:rPr>
        <w:t>溶液</w:t>
      </w:r>
      <w:r>
        <w:rPr>
          <w:rFonts w:hint="default"/>
          <w:b w:val="0"/>
          <w:bCs w:val="0"/>
          <w:sz w:val="21"/>
          <w:szCs w:val="21"/>
          <w:lang w:val="en-US" w:eastAsia="zh-CN"/>
        </w:rPr>
        <w:t>的质量与生成沉淀的质量关系如右图所示。请计算：</w:t>
      </w:r>
    </w:p>
    <w:p>
      <w:pPr>
        <w:rPr>
          <w:rFonts w:hint="default"/>
          <w:b w:val="0"/>
          <w:bCs w:val="0"/>
          <w:sz w:val="21"/>
          <w:szCs w:val="21"/>
          <w:lang w:val="en-US" w:eastAsia="zh-CN"/>
        </w:rPr>
      </w:pPr>
      <w:r>
        <w:rPr>
          <w:rFonts w:hint="default"/>
          <w:b w:val="0"/>
          <w:bCs w:val="0"/>
          <w:sz w:val="21"/>
          <w:szCs w:val="21"/>
          <w:lang w:val="en-US" w:eastAsia="zh-CN"/>
        </w:rPr>
        <w:t>(</w:t>
      </w:r>
      <w:r>
        <w:rPr>
          <w:rFonts w:hint="eastAsia"/>
          <w:b w:val="0"/>
          <w:bCs w:val="0"/>
          <w:sz w:val="21"/>
          <w:szCs w:val="21"/>
          <w:lang w:val="en-US" w:eastAsia="zh-CN"/>
        </w:rPr>
        <w:t>1</w:t>
      </w:r>
      <w:r>
        <w:rPr>
          <w:rFonts w:hint="default"/>
          <w:b w:val="0"/>
          <w:bCs w:val="0"/>
          <w:sz w:val="21"/>
          <w:szCs w:val="21"/>
          <w:lang w:val="en-US" w:eastAsia="zh-CN"/>
        </w:rPr>
        <w:t>)m的值是__</w:t>
      </w:r>
      <w:r>
        <w:rPr>
          <w:rFonts w:hint="eastAsia"/>
          <w:b w:val="0"/>
          <w:bCs w:val="0"/>
          <w:sz w:val="21"/>
          <w:szCs w:val="21"/>
          <w:lang w:val="en-US" w:eastAsia="zh-CN"/>
        </w:rPr>
        <w:t>______</w:t>
      </w:r>
      <w:r>
        <w:rPr>
          <w:rFonts w:hint="default"/>
          <w:b w:val="0"/>
          <w:bCs w:val="0"/>
          <w:sz w:val="21"/>
          <w:szCs w:val="21"/>
          <w:lang w:val="en-US" w:eastAsia="zh-CN"/>
        </w:rPr>
        <w:t>__；</w:t>
      </w:r>
    </w:p>
    <w:p>
      <w:pPr>
        <w:rPr>
          <w:rFonts w:hint="default"/>
          <w:b w:val="0"/>
          <w:bCs w:val="0"/>
          <w:sz w:val="21"/>
          <w:szCs w:val="21"/>
          <w:lang w:val="en-US" w:eastAsia="zh-CN"/>
        </w:rPr>
      </w:pPr>
      <w:r>
        <w:rPr>
          <w:rFonts w:hint="default"/>
          <w:b w:val="0"/>
          <w:bCs w:val="0"/>
          <w:sz w:val="21"/>
          <w:szCs w:val="21"/>
          <w:lang w:val="en-US" w:eastAsia="zh-CN"/>
        </w:rPr>
        <w:t>(2)原混合溶液中BaCl</w:t>
      </w:r>
      <w:r>
        <w:rPr>
          <w:rFonts w:hint="eastAsia"/>
          <w:b w:val="0"/>
          <w:bCs w:val="0"/>
          <w:sz w:val="21"/>
          <w:szCs w:val="21"/>
          <w:lang w:val="en-US" w:eastAsia="zh-CN"/>
        </w:rPr>
        <w:t>₂</w:t>
      </w:r>
      <w:r>
        <w:rPr>
          <w:rFonts w:hint="default"/>
          <w:b w:val="0"/>
          <w:bCs w:val="0"/>
          <w:sz w:val="21"/>
          <w:szCs w:val="21"/>
          <w:lang w:val="en-US" w:eastAsia="zh-CN"/>
        </w:rPr>
        <w:t>的质量分数是多少？</w:t>
      </w:r>
    </w:p>
    <w:p>
      <w:pPr>
        <w:rPr>
          <w:rFonts w:hint="default"/>
          <w:b w:val="0"/>
          <w:bCs w:val="0"/>
          <w:color w:val="0000FF"/>
          <w:sz w:val="21"/>
          <w:szCs w:val="21"/>
          <w:lang w:val="en-US" w:eastAsia="zh-CN"/>
        </w:rPr>
      </w:pPr>
      <w:r>
        <w:drawing>
          <wp:inline distT="0" distB="0" distL="114300" distR="114300">
            <wp:extent cx="1746250" cy="1210310"/>
            <wp:effectExtent l="0" t="0" r="6350" b="889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6"/>
                    <a:stretch>
                      <a:fillRect/>
                    </a:stretch>
                  </pic:blipFill>
                  <pic:spPr>
                    <a:xfrm>
                      <a:off x="0" y="0"/>
                      <a:ext cx="1746250" cy="1210310"/>
                    </a:xfrm>
                    <a:prstGeom prst="rect">
                      <a:avLst/>
                    </a:prstGeom>
                    <a:noFill/>
                    <a:ln>
                      <a:noFill/>
                    </a:ln>
                  </pic:spPr>
                </pic:pic>
              </a:graphicData>
            </a:graphic>
          </wp:inline>
        </w:drawing>
      </w:r>
    </w:p>
    <w:p/>
    <w:p/>
    <w:p/>
    <w:p>
      <w:pPr>
        <w:rPr>
          <w:rFonts w:hint="default"/>
          <w:b w:val="0"/>
          <w:bCs w:val="0"/>
          <w:sz w:val="21"/>
          <w:szCs w:val="21"/>
          <w:lang w:val="en-US" w:eastAsia="zh-CN"/>
        </w:rPr>
      </w:pPr>
      <w:r>
        <w:rPr>
          <w:rFonts w:hint="default"/>
          <w:b w:val="0"/>
          <w:bCs w:val="0"/>
          <w:sz w:val="21"/>
          <w:szCs w:val="21"/>
          <w:lang w:val="en-US" w:eastAsia="zh-CN"/>
        </w:rPr>
        <w:t>期末测试卷（二）</w:t>
      </w:r>
    </w:p>
    <w:p>
      <w:pPr>
        <w:rPr>
          <w:rFonts w:hint="default"/>
          <w:b w:val="0"/>
          <w:bCs w:val="0"/>
          <w:sz w:val="21"/>
          <w:szCs w:val="21"/>
          <w:lang w:val="en-US" w:eastAsia="zh-CN"/>
        </w:rPr>
      </w:pPr>
      <w:r>
        <w:rPr>
          <w:rFonts w:hint="default"/>
          <w:b w:val="0"/>
          <w:bCs w:val="0"/>
          <w:sz w:val="21"/>
          <w:szCs w:val="21"/>
          <w:lang w:val="en-US" w:eastAsia="zh-CN"/>
        </w:rPr>
        <w:t>1．D聚氯乙烯是塑料的一种，属于</w:t>
      </w:r>
      <w:r>
        <w:rPr>
          <w:rFonts w:hint="eastAsia"/>
          <w:b w:val="0"/>
          <w:bCs w:val="0"/>
          <w:sz w:val="21"/>
          <w:szCs w:val="21"/>
          <w:lang w:val="en-US" w:eastAsia="zh-CN"/>
        </w:rPr>
        <w:t>三</w:t>
      </w:r>
      <w:r>
        <w:rPr>
          <w:rFonts w:hint="default"/>
          <w:b w:val="0"/>
          <w:bCs w:val="0"/>
          <w:sz w:val="21"/>
          <w:szCs w:val="21"/>
          <w:lang w:val="en-US" w:eastAsia="zh-CN"/>
        </w:rPr>
        <w:t>大合成材料；合成橡胶属于三大合成材料；涤纶是合成纤维的一种，属于三大合成材料：蚕丝属于天然材料。</w:t>
      </w:r>
    </w:p>
    <w:p>
      <w:pPr>
        <w:rPr>
          <w:rFonts w:hint="default"/>
          <w:b w:val="0"/>
          <w:bCs w:val="0"/>
          <w:sz w:val="21"/>
          <w:szCs w:val="21"/>
          <w:lang w:val="en-US" w:eastAsia="zh-CN"/>
        </w:rPr>
      </w:pPr>
      <w:r>
        <w:rPr>
          <w:rFonts w:hint="default"/>
          <w:b w:val="0"/>
          <w:bCs w:val="0"/>
          <w:sz w:val="21"/>
          <w:szCs w:val="21"/>
          <w:lang w:val="en-US" w:eastAsia="zh-CN"/>
        </w:rPr>
        <w:t>2．C</w:t>
      </w:r>
      <w:r>
        <w:rPr>
          <w:rFonts w:hint="eastAsia"/>
          <w:b w:val="0"/>
          <w:bCs w:val="0"/>
          <w:sz w:val="21"/>
          <w:szCs w:val="21"/>
          <w:lang w:val="en-US" w:eastAsia="zh-CN"/>
        </w:rPr>
        <w:t xml:space="preserve"> </w:t>
      </w:r>
      <w:r>
        <w:rPr>
          <w:rFonts w:hint="default"/>
          <w:b w:val="0"/>
          <w:bCs w:val="0"/>
          <w:sz w:val="21"/>
          <w:szCs w:val="21"/>
          <w:lang w:val="en-US" w:eastAsia="zh-CN"/>
        </w:rPr>
        <w:t xml:space="preserve"> NH</w:t>
      </w:r>
      <w:r>
        <w:rPr>
          <w:rFonts w:hint="eastAsia"/>
          <w:b w:val="0"/>
          <w:bCs w:val="0"/>
          <w:sz w:val="21"/>
          <w:szCs w:val="21"/>
          <w:vertAlign w:val="subscript"/>
          <w:lang w:val="en-US" w:eastAsia="zh-CN"/>
        </w:rPr>
        <w:t>4</w:t>
      </w:r>
      <w:r>
        <w:rPr>
          <w:rFonts w:hint="default"/>
          <w:b w:val="0"/>
          <w:bCs w:val="0"/>
          <w:sz w:val="21"/>
          <w:szCs w:val="21"/>
          <w:lang w:val="en-US" w:eastAsia="zh-CN"/>
        </w:rPr>
        <w:t>NO</w:t>
      </w:r>
      <w:r>
        <w:rPr>
          <w:rFonts w:hint="eastAsia"/>
          <w:b w:val="0"/>
          <w:bCs w:val="0"/>
          <w:sz w:val="21"/>
          <w:szCs w:val="21"/>
          <w:lang w:val="en-US" w:eastAsia="zh-CN"/>
        </w:rPr>
        <w:t>₃</w:t>
      </w:r>
      <w:r>
        <w:rPr>
          <w:rFonts w:hint="default"/>
          <w:b w:val="0"/>
          <w:bCs w:val="0"/>
          <w:sz w:val="21"/>
          <w:szCs w:val="21"/>
          <w:lang w:val="en-US" w:eastAsia="zh-CN"/>
        </w:rPr>
        <w:t>、CO( NH</w:t>
      </w:r>
      <w:r>
        <w:rPr>
          <w:rFonts w:hint="eastAsia"/>
          <w:b w:val="0"/>
          <w:bCs w:val="0"/>
          <w:sz w:val="21"/>
          <w:szCs w:val="21"/>
          <w:lang w:val="en-US" w:eastAsia="zh-CN"/>
        </w:rPr>
        <w:t>₂</w:t>
      </w:r>
      <w:r>
        <w:rPr>
          <w:rFonts w:hint="default"/>
          <w:b w:val="0"/>
          <w:bCs w:val="0"/>
          <w:sz w:val="21"/>
          <w:szCs w:val="21"/>
          <w:lang w:val="en-US" w:eastAsia="zh-CN"/>
        </w:rPr>
        <w:t>)</w:t>
      </w:r>
      <w:r>
        <w:rPr>
          <w:rFonts w:hint="eastAsia"/>
          <w:b w:val="0"/>
          <w:bCs w:val="0"/>
          <w:sz w:val="21"/>
          <w:szCs w:val="21"/>
          <w:lang w:val="en-US" w:eastAsia="zh-CN"/>
        </w:rPr>
        <w:t>₂</w:t>
      </w:r>
      <w:r>
        <w:rPr>
          <w:rFonts w:hint="default"/>
          <w:b w:val="0"/>
          <w:bCs w:val="0"/>
          <w:sz w:val="21"/>
          <w:szCs w:val="21"/>
          <w:lang w:val="en-US" w:eastAsia="zh-CN"/>
        </w:rPr>
        <w:t>含氮元素，属于氮肥；NH</w:t>
      </w:r>
      <w:r>
        <w:rPr>
          <w:rFonts w:hint="eastAsia"/>
          <w:b w:val="0"/>
          <w:bCs w:val="0"/>
          <w:sz w:val="21"/>
          <w:szCs w:val="21"/>
          <w:vertAlign w:val="subscript"/>
          <w:lang w:val="en-US" w:eastAsia="zh-CN"/>
        </w:rPr>
        <w:t>4</w:t>
      </w:r>
      <w:r>
        <w:rPr>
          <w:rFonts w:hint="default"/>
          <w:b w:val="0"/>
          <w:bCs w:val="0"/>
          <w:sz w:val="21"/>
          <w:szCs w:val="21"/>
          <w:lang w:val="en-US" w:eastAsia="zh-CN"/>
        </w:rPr>
        <w:t>H</w:t>
      </w:r>
      <w:r>
        <w:rPr>
          <w:rFonts w:hint="eastAsia"/>
          <w:b w:val="0"/>
          <w:bCs w:val="0"/>
          <w:sz w:val="21"/>
          <w:szCs w:val="21"/>
          <w:lang w:val="en-US" w:eastAsia="zh-CN"/>
        </w:rPr>
        <w:t>₂</w:t>
      </w:r>
      <w:r>
        <w:rPr>
          <w:rFonts w:hint="default"/>
          <w:b w:val="0"/>
          <w:bCs w:val="0"/>
          <w:sz w:val="21"/>
          <w:szCs w:val="21"/>
          <w:lang w:val="en-US" w:eastAsia="zh-CN"/>
        </w:rPr>
        <w:t>PO</w:t>
      </w:r>
      <w:r>
        <w:rPr>
          <w:rFonts w:hint="eastAsia"/>
          <w:b w:val="0"/>
          <w:bCs w:val="0"/>
          <w:sz w:val="21"/>
          <w:szCs w:val="21"/>
          <w:vertAlign w:val="subscript"/>
          <w:lang w:val="en-US" w:eastAsia="zh-CN"/>
        </w:rPr>
        <w:t>4</w:t>
      </w:r>
      <w:r>
        <w:rPr>
          <w:rFonts w:hint="default"/>
          <w:b w:val="0"/>
          <w:bCs w:val="0"/>
          <w:sz w:val="21"/>
          <w:szCs w:val="21"/>
          <w:lang w:val="en-US" w:eastAsia="zh-CN"/>
        </w:rPr>
        <w:t>含氮、磷两种元素，属于复合肥，缺少的肥料为钾肥。</w:t>
      </w:r>
    </w:p>
    <w:p>
      <w:pPr>
        <w:rPr>
          <w:rFonts w:hint="default"/>
          <w:b w:val="0"/>
          <w:bCs w:val="0"/>
          <w:sz w:val="21"/>
          <w:szCs w:val="21"/>
          <w:lang w:val="en-US" w:eastAsia="zh-CN"/>
        </w:rPr>
      </w:pPr>
      <w:r>
        <w:rPr>
          <w:rFonts w:hint="default"/>
          <w:b w:val="0"/>
          <w:bCs w:val="0"/>
          <w:sz w:val="21"/>
          <w:szCs w:val="21"/>
          <w:lang w:val="en-US" w:eastAsia="zh-CN"/>
        </w:rPr>
        <w:t>3．C</w:t>
      </w:r>
      <w:r>
        <w:rPr>
          <w:rFonts w:hint="eastAsia"/>
          <w:b w:val="0"/>
          <w:bCs w:val="0"/>
          <w:sz w:val="21"/>
          <w:szCs w:val="21"/>
          <w:lang w:val="en-US" w:eastAsia="zh-CN"/>
        </w:rPr>
        <w:t xml:space="preserve">  </w:t>
      </w:r>
      <w:r>
        <w:rPr>
          <w:rFonts w:hint="default"/>
          <w:b w:val="0"/>
          <w:bCs w:val="0"/>
          <w:sz w:val="21"/>
          <w:szCs w:val="21"/>
          <w:lang w:val="en-US" w:eastAsia="zh-CN"/>
        </w:rPr>
        <w:t>碘是合成甲状腺激素的主要元素，缺乏会患甲状腺肿大：锌影响人体发育，缺锌会引起食欲不振、生长迟缓、发育不良，易患侏儒症；人体中缺钙，幼儿及青少年会得佝偻病，老年人会患骨质疏松；铁是合成血红蛋白的主要元素，补铁能促进血红蛋白的生成，预防贫血。</w:t>
      </w:r>
    </w:p>
    <w:p>
      <w:pPr>
        <w:rPr>
          <w:rFonts w:hint="default"/>
          <w:b w:val="0"/>
          <w:bCs w:val="0"/>
          <w:sz w:val="21"/>
          <w:szCs w:val="21"/>
          <w:lang w:val="en-US" w:eastAsia="zh-CN"/>
        </w:rPr>
      </w:pPr>
      <w:r>
        <w:rPr>
          <w:rFonts w:hint="default"/>
          <w:b w:val="0"/>
          <w:bCs w:val="0"/>
          <w:sz w:val="21"/>
          <w:szCs w:val="21"/>
          <w:lang w:val="en-US" w:eastAsia="zh-CN"/>
        </w:rPr>
        <w:t>4．A</w:t>
      </w:r>
      <w:r>
        <w:rPr>
          <w:rFonts w:hint="eastAsia"/>
          <w:b w:val="0"/>
          <w:bCs w:val="0"/>
          <w:sz w:val="21"/>
          <w:szCs w:val="21"/>
          <w:lang w:val="en-US" w:eastAsia="zh-CN"/>
        </w:rPr>
        <w:t xml:space="preserve">  </w:t>
      </w:r>
      <w:r>
        <w:rPr>
          <w:rFonts w:hint="default"/>
          <w:b w:val="0"/>
          <w:bCs w:val="0"/>
          <w:sz w:val="21"/>
          <w:szCs w:val="21"/>
          <w:lang w:val="en-US" w:eastAsia="zh-CN"/>
        </w:rPr>
        <w:t>若采用恒温蒸发溶剂的方法使饱和溶液析出晶体，则所得溶液仍为该温度下的饱和溶液，溶质质量分数不变，A说法正确。在冰雪路面上撒食盐，可以加速冰雪的融化，其原理是氯化钠溶液的凝固点比水的凝固点低．B说法错误。不同温度下，同种溶质的饱和溶液，不一定比它的不饱和溶液的溶质质量分数大，C说法错误。用汽油除去衣服上的油污的原理是汽油能溶解油污，D说法错误。</w:t>
      </w:r>
    </w:p>
    <w:p>
      <w:pPr>
        <w:rPr>
          <w:rFonts w:hint="default"/>
          <w:b w:val="0"/>
          <w:bCs w:val="0"/>
          <w:sz w:val="21"/>
          <w:szCs w:val="21"/>
          <w:lang w:val="en-US" w:eastAsia="zh-CN"/>
        </w:rPr>
      </w:pPr>
      <w:r>
        <w:rPr>
          <w:rFonts w:hint="default"/>
          <w:b w:val="0"/>
          <w:bCs w:val="0"/>
          <w:sz w:val="21"/>
          <w:szCs w:val="21"/>
          <w:lang w:val="en-US" w:eastAsia="zh-CN"/>
        </w:rPr>
        <w:t>5．B</w:t>
      </w:r>
      <w:r>
        <w:rPr>
          <w:rFonts w:hint="eastAsia"/>
          <w:b w:val="0"/>
          <w:bCs w:val="0"/>
          <w:sz w:val="21"/>
          <w:szCs w:val="21"/>
          <w:lang w:val="en-US" w:eastAsia="zh-CN"/>
        </w:rPr>
        <w:t xml:space="preserve"> </w:t>
      </w:r>
      <w:r>
        <w:rPr>
          <w:rFonts w:hint="default"/>
          <w:b w:val="0"/>
          <w:bCs w:val="0"/>
          <w:sz w:val="21"/>
          <w:szCs w:val="21"/>
          <w:lang w:val="en-US" w:eastAsia="zh-CN"/>
        </w:rPr>
        <w:t>食用碘盐可预防甲状腺肿大，食用含铁元素的食物可预防贫血，A说法错误：使用一些新型的、可降解的塑料，可适当减少“白色污染”，B说法正确；即使是必需元素，也要合理摄</w:t>
      </w:r>
      <w:r>
        <w:rPr>
          <w:rFonts w:hint="eastAsia"/>
          <w:b w:val="0"/>
          <w:bCs w:val="0"/>
          <w:sz w:val="21"/>
          <w:szCs w:val="21"/>
          <w:lang w:val="en-US" w:eastAsia="zh-CN"/>
        </w:rPr>
        <w:t>入</w:t>
      </w:r>
      <w:r>
        <w:rPr>
          <w:rFonts w:hint="default"/>
          <w:b w:val="0"/>
          <w:bCs w:val="0"/>
          <w:sz w:val="21"/>
          <w:szCs w:val="21"/>
          <w:lang w:val="en-US" w:eastAsia="zh-CN"/>
        </w:rPr>
        <w:t>，摄</w:t>
      </w:r>
      <w:r>
        <w:rPr>
          <w:rFonts w:hint="eastAsia"/>
          <w:b w:val="0"/>
          <w:bCs w:val="0"/>
          <w:sz w:val="21"/>
          <w:szCs w:val="21"/>
          <w:lang w:val="en-US" w:eastAsia="zh-CN"/>
        </w:rPr>
        <w:t>入</w:t>
      </w:r>
      <w:r>
        <w:rPr>
          <w:rFonts w:hint="default"/>
          <w:b w:val="0"/>
          <w:bCs w:val="0"/>
          <w:sz w:val="21"/>
          <w:szCs w:val="21"/>
          <w:lang w:val="en-US" w:eastAsia="zh-CN"/>
        </w:rPr>
        <w:t>不足或过多均不利于人体健康，C说法错误；合成材料特指塑料、合成纤维、合成橡胶，合金属于金属材料，D说法错误。</w:t>
      </w:r>
    </w:p>
    <w:p>
      <w:pPr>
        <w:rPr>
          <w:rFonts w:hint="default"/>
          <w:b w:val="0"/>
          <w:bCs w:val="0"/>
          <w:sz w:val="21"/>
          <w:szCs w:val="21"/>
          <w:lang w:val="en-US" w:eastAsia="zh-CN"/>
        </w:rPr>
      </w:pPr>
      <w:r>
        <w:rPr>
          <w:rFonts w:hint="default"/>
          <w:b w:val="0"/>
          <w:bCs w:val="0"/>
          <w:sz w:val="21"/>
          <w:szCs w:val="21"/>
          <w:lang w:val="en-US" w:eastAsia="zh-CN"/>
        </w:rPr>
        <w:t>6．D</w:t>
      </w:r>
      <w:r>
        <w:rPr>
          <w:rFonts w:hint="eastAsia"/>
          <w:b w:val="0"/>
          <w:bCs w:val="0"/>
          <w:sz w:val="21"/>
          <w:szCs w:val="21"/>
          <w:lang w:val="en-US" w:eastAsia="zh-CN"/>
        </w:rPr>
        <w:t xml:space="preserve"> </w:t>
      </w:r>
      <w:r>
        <w:rPr>
          <w:rFonts w:hint="default"/>
          <w:b w:val="0"/>
          <w:bCs w:val="0"/>
          <w:sz w:val="21"/>
          <w:szCs w:val="21"/>
          <w:lang w:val="en-US" w:eastAsia="zh-CN"/>
        </w:rPr>
        <w:t>酸性溶液使蓝色石蕊试纸变红，肥皂水的pH为10，大于7呈碱性，不能使蓝色石蕊试纸变红；食醋的pH为2~3，呈酸性，不能使无色酚酞变红</w:t>
      </w:r>
      <w:r>
        <w:rPr>
          <w:rFonts w:hint="eastAsia"/>
          <w:b w:val="0"/>
          <w:bCs w:val="0"/>
          <w:sz w:val="21"/>
          <w:szCs w:val="21"/>
          <w:lang w:val="en-US" w:eastAsia="zh-CN"/>
        </w:rPr>
        <w:t>，</w:t>
      </w:r>
      <w:r>
        <w:rPr>
          <w:rFonts w:hint="default"/>
          <w:b w:val="0"/>
          <w:bCs w:val="0"/>
          <w:sz w:val="21"/>
          <w:szCs w:val="21"/>
          <w:lang w:val="en-US" w:eastAsia="zh-CN"/>
        </w:rPr>
        <w:t>草木灰的pH为11，大于7呈碱性，不能改良碱性土壤；蚂蚁蜇咬处含有蚁酸，蚁酸呈酸性，可在叮咬处涂抹显碱性的物质消肿，牙膏的pH大于7，呈碱性。</w:t>
      </w:r>
    </w:p>
    <w:p>
      <w:pPr>
        <w:rPr>
          <w:rFonts w:hint="default"/>
          <w:b w:val="0"/>
          <w:bCs w:val="0"/>
          <w:sz w:val="21"/>
          <w:szCs w:val="21"/>
          <w:lang w:val="en-US" w:eastAsia="zh-CN"/>
        </w:rPr>
      </w:pPr>
      <w:r>
        <w:rPr>
          <w:rFonts w:hint="default"/>
          <w:b w:val="0"/>
          <w:bCs w:val="0"/>
          <w:sz w:val="21"/>
          <w:szCs w:val="21"/>
          <w:lang w:val="en-US" w:eastAsia="zh-CN"/>
        </w:rPr>
        <w:t>7．C同时含有氮、磷、钾三种元素中的两种或两种以上的肥料称为复合肥，尿素[CO(NH</w:t>
      </w:r>
      <w:r>
        <w:rPr>
          <w:rFonts w:hint="eastAsia"/>
          <w:b w:val="0"/>
          <w:bCs w:val="0"/>
          <w:sz w:val="21"/>
          <w:szCs w:val="21"/>
          <w:lang w:val="en-US" w:eastAsia="zh-CN"/>
        </w:rPr>
        <w:t>₂</w:t>
      </w:r>
      <w:r>
        <w:rPr>
          <w:rFonts w:hint="default"/>
          <w:b w:val="0"/>
          <w:bCs w:val="0"/>
          <w:sz w:val="21"/>
          <w:szCs w:val="21"/>
          <w:lang w:val="en-US" w:eastAsia="zh-CN"/>
        </w:rPr>
        <w:t>)</w:t>
      </w:r>
      <w:r>
        <w:rPr>
          <w:rFonts w:hint="eastAsia"/>
          <w:b w:val="0"/>
          <w:bCs w:val="0"/>
          <w:sz w:val="21"/>
          <w:szCs w:val="21"/>
          <w:lang w:val="en-US" w:eastAsia="zh-CN"/>
        </w:rPr>
        <w:t>₂</w:t>
      </w:r>
      <w:r>
        <w:rPr>
          <w:rFonts w:hint="default"/>
          <w:b w:val="0"/>
          <w:bCs w:val="0"/>
          <w:sz w:val="21"/>
          <w:szCs w:val="21"/>
          <w:lang w:val="en-US" w:eastAsia="zh-CN"/>
        </w:rPr>
        <w:t>]不是复合肥；铵态氮肥与碱性物质反应会释放出氨气而降低肥效，所以铵态氮肥不能与碱性物质混合施用：农药施用后，会通过农作物、农产品等发生转移：碳酸氢铵易分解而散发出刺激性气味，而氯化铵没有刺激性气味，通过闻气味的方法，可将氯化铵和碳酸氢铵区别开来。</w:t>
      </w:r>
    </w:p>
    <w:p>
      <w:pPr>
        <w:rPr>
          <w:rFonts w:hint="default"/>
          <w:b w:val="0"/>
          <w:bCs w:val="0"/>
          <w:sz w:val="21"/>
          <w:szCs w:val="21"/>
          <w:lang w:val="en-US" w:eastAsia="zh-CN"/>
        </w:rPr>
      </w:pPr>
      <w:r>
        <w:rPr>
          <w:rFonts w:hint="default"/>
          <w:b w:val="0"/>
          <w:bCs w:val="0"/>
          <w:sz w:val="21"/>
          <w:szCs w:val="21"/>
          <w:lang w:val="en-US" w:eastAsia="zh-CN"/>
        </w:rPr>
        <w:t>8．B</w:t>
      </w:r>
      <w:r>
        <w:rPr>
          <w:rFonts w:hint="eastAsia"/>
          <w:b w:val="0"/>
          <w:bCs w:val="0"/>
          <w:sz w:val="21"/>
          <w:szCs w:val="21"/>
          <w:lang w:val="en-US" w:eastAsia="zh-CN"/>
        </w:rPr>
        <w:t xml:space="preserve">  </w:t>
      </w:r>
      <w:r>
        <w:rPr>
          <w:rFonts w:hint="default"/>
          <w:b w:val="0"/>
          <w:bCs w:val="0"/>
          <w:sz w:val="21"/>
          <w:szCs w:val="21"/>
          <w:lang w:val="en-US" w:eastAsia="zh-CN"/>
        </w:rPr>
        <w:t xml:space="preserve"> pH为10的水溶液显碱性，含有大量的O</w:t>
      </w:r>
      <w:r>
        <w:rPr>
          <w:rFonts w:hint="eastAsia"/>
          <w:b w:val="0"/>
          <w:bCs w:val="0"/>
          <w:sz w:val="21"/>
          <w:szCs w:val="21"/>
          <w:lang w:val="en-US" w:eastAsia="zh-CN"/>
        </w:rPr>
        <w:t>H¯</w:t>
      </w:r>
      <w:r>
        <w:rPr>
          <w:rFonts w:hint="default"/>
          <w:b w:val="0"/>
          <w:bCs w:val="0"/>
          <w:sz w:val="21"/>
          <w:szCs w:val="21"/>
          <w:lang w:val="en-US" w:eastAsia="zh-CN"/>
        </w:rPr>
        <w:t>。A项，</w:t>
      </w:r>
      <w:r>
        <w:rPr>
          <w:rFonts w:hint="eastAsia"/>
          <w:b w:val="0"/>
          <w:bCs w:val="0"/>
          <w:sz w:val="21"/>
          <w:szCs w:val="21"/>
          <w:lang w:val="en-US" w:eastAsia="zh-CN"/>
        </w:rPr>
        <w:t>Fe³⁺</w:t>
      </w:r>
      <w:r>
        <w:rPr>
          <w:rFonts w:hint="default"/>
          <w:b w:val="0"/>
          <w:bCs w:val="0"/>
          <w:sz w:val="21"/>
          <w:szCs w:val="21"/>
          <w:lang w:val="en-US" w:eastAsia="zh-CN"/>
        </w:rPr>
        <w:t>、Mg</w:t>
      </w:r>
      <w:r>
        <w:rPr>
          <w:rFonts w:hint="eastAsia" w:ascii="宋体" w:hAnsi="宋体" w:eastAsia="宋体" w:cs="宋体"/>
          <w:sz w:val="21"/>
          <w:szCs w:val="21"/>
          <w:vertAlign w:val="baseline"/>
          <w:lang w:val="en-US" w:eastAsia="zh-CN"/>
        </w:rPr>
        <w:t>²</w:t>
      </w:r>
      <w:r>
        <w:rPr>
          <w:rFonts w:hint="eastAsia"/>
          <w:b w:val="0"/>
          <w:bCs w:val="0"/>
          <w:sz w:val="21"/>
          <w:szCs w:val="21"/>
          <w:lang w:val="en-US" w:eastAsia="zh-CN"/>
        </w:rPr>
        <w:t>⁺</w:t>
      </w:r>
      <w:r>
        <w:rPr>
          <w:rFonts w:hint="default"/>
          <w:b w:val="0"/>
          <w:bCs w:val="0"/>
          <w:sz w:val="21"/>
          <w:szCs w:val="21"/>
          <w:lang w:val="en-US" w:eastAsia="zh-CN"/>
        </w:rPr>
        <w:t>分别与O</w:t>
      </w:r>
      <w:r>
        <w:rPr>
          <w:rFonts w:hint="eastAsia"/>
          <w:b w:val="0"/>
          <w:bCs w:val="0"/>
          <w:sz w:val="21"/>
          <w:szCs w:val="21"/>
          <w:lang w:val="en-US" w:eastAsia="zh-CN"/>
        </w:rPr>
        <w:t>H¯</w:t>
      </w:r>
      <w:r>
        <w:rPr>
          <w:rFonts w:hint="default"/>
          <w:b w:val="0"/>
          <w:bCs w:val="0"/>
          <w:sz w:val="21"/>
          <w:szCs w:val="21"/>
          <w:lang w:val="en-US" w:eastAsia="zh-CN"/>
        </w:rPr>
        <w:t>结合生成氢氧化铁沉淀、氢氧化镁沉淀，不能大量共存：B项，四种离子和O</w:t>
      </w:r>
      <w:r>
        <w:rPr>
          <w:rFonts w:hint="eastAsia"/>
          <w:b w:val="0"/>
          <w:bCs w:val="0"/>
          <w:sz w:val="21"/>
          <w:szCs w:val="21"/>
          <w:lang w:val="en-US" w:eastAsia="zh-CN"/>
        </w:rPr>
        <w:t>H¯</w:t>
      </w:r>
      <w:r>
        <w:rPr>
          <w:rFonts w:hint="default"/>
          <w:b w:val="0"/>
          <w:bCs w:val="0"/>
          <w:sz w:val="21"/>
          <w:szCs w:val="21"/>
          <w:lang w:val="en-US" w:eastAsia="zh-CN"/>
        </w:rPr>
        <w:t>两两之间不能结合成沉淀、气体或水，能大量共存，且不存在有色离子；C项，</w:t>
      </w:r>
      <w:r>
        <w:drawing>
          <wp:inline distT="0" distB="0" distL="114300" distR="114300">
            <wp:extent cx="295275" cy="209550"/>
            <wp:effectExtent l="0" t="0" r="952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7"/>
                    <a:stretch>
                      <a:fillRect/>
                    </a:stretch>
                  </pic:blipFill>
                  <pic:spPr>
                    <a:xfrm>
                      <a:off x="0" y="0"/>
                      <a:ext cx="295275" cy="209550"/>
                    </a:xfrm>
                    <a:prstGeom prst="rect">
                      <a:avLst/>
                    </a:prstGeom>
                    <a:noFill/>
                    <a:ln>
                      <a:noFill/>
                    </a:ln>
                  </pic:spPr>
                </pic:pic>
              </a:graphicData>
            </a:graphic>
          </wp:inline>
        </w:drawing>
      </w:r>
      <w:r>
        <w:rPr>
          <w:rFonts w:hint="default"/>
          <w:b w:val="0"/>
          <w:bCs w:val="0"/>
          <w:sz w:val="21"/>
          <w:szCs w:val="21"/>
          <w:lang w:val="en-US" w:eastAsia="zh-CN"/>
        </w:rPr>
        <w:t>与O</w:t>
      </w:r>
      <w:r>
        <w:rPr>
          <w:rFonts w:hint="eastAsia"/>
          <w:b w:val="0"/>
          <w:bCs w:val="0"/>
          <w:sz w:val="21"/>
          <w:szCs w:val="21"/>
          <w:lang w:val="en-US" w:eastAsia="zh-CN"/>
        </w:rPr>
        <w:t>H¯</w:t>
      </w:r>
      <w:r>
        <w:rPr>
          <w:rFonts w:hint="default"/>
          <w:b w:val="0"/>
          <w:bCs w:val="0"/>
          <w:sz w:val="21"/>
          <w:szCs w:val="21"/>
          <w:lang w:val="en-US" w:eastAsia="zh-CN"/>
        </w:rPr>
        <w:t>能结合生成氨气和水，不能大量共存</w:t>
      </w:r>
      <w:r>
        <w:rPr>
          <w:rFonts w:hint="eastAsia"/>
          <w:b w:val="0"/>
          <w:bCs w:val="0"/>
          <w:sz w:val="21"/>
          <w:szCs w:val="21"/>
          <w:lang w:val="en-US" w:eastAsia="zh-CN"/>
        </w:rPr>
        <w:t>；</w:t>
      </w:r>
      <w:r>
        <w:rPr>
          <w:rFonts w:hint="default"/>
          <w:b w:val="0"/>
          <w:bCs w:val="0"/>
          <w:sz w:val="21"/>
          <w:szCs w:val="21"/>
          <w:lang w:val="en-US" w:eastAsia="zh-CN"/>
        </w:rPr>
        <w:t>D项，</w:t>
      </w:r>
      <w:r>
        <w:rPr>
          <w:rFonts w:hint="eastAsia"/>
          <w:b w:val="0"/>
          <w:bCs w:val="0"/>
          <w:sz w:val="21"/>
          <w:szCs w:val="21"/>
          <w:lang w:val="en-US" w:eastAsia="zh-CN"/>
        </w:rPr>
        <w:t>H⁺</w:t>
      </w:r>
      <w:r>
        <w:rPr>
          <w:rFonts w:hint="default"/>
          <w:b w:val="0"/>
          <w:bCs w:val="0"/>
          <w:sz w:val="21"/>
          <w:szCs w:val="21"/>
          <w:lang w:val="en-US" w:eastAsia="zh-CN"/>
        </w:rPr>
        <w:t>与O</w:t>
      </w:r>
      <w:r>
        <w:rPr>
          <w:rFonts w:hint="eastAsia"/>
          <w:b w:val="0"/>
          <w:bCs w:val="0"/>
          <w:sz w:val="21"/>
          <w:szCs w:val="21"/>
          <w:lang w:val="en-US" w:eastAsia="zh-CN"/>
        </w:rPr>
        <w:t>H¯</w:t>
      </w:r>
      <w:r>
        <w:rPr>
          <w:rFonts w:hint="default"/>
          <w:b w:val="0"/>
          <w:bCs w:val="0"/>
          <w:sz w:val="21"/>
          <w:szCs w:val="21"/>
          <w:lang w:val="en-US" w:eastAsia="zh-CN"/>
        </w:rPr>
        <w:t>能结合生成水，不能</w:t>
      </w:r>
      <w:r>
        <w:rPr>
          <w:rFonts w:hint="eastAsia"/>
          <w:b w:val="0"/>
          <w:bCs w:val="0"/>
          <w:sz w:val="21"/>
          <w:szCs w:val="21"/>
          <w:lang w:val="en-US" w:eastAsia="zh-CN"/>
        </w:rPr>
        <w:t>大</w:t>
      </w:r>
      <w:r>
        <w:rPr>
          <w:rFonts w:hint="default"/>
          <w:b w:val="0"/>
          <w:bCs w:val="0"/>
          <w:sz w:val="21"/>
          <w:szCs w:val="21"/>
          <w:lang w:val="en-US" w:eastAsia="zh-CN"/>
        </w:rPr>
        <w:t>量共存。</w:t>
      </w:r>
    </w:p>
    <w:p>
      <w:pPr>
        <w:rPr>
          <w:rFonts w:hint="default"/>
          <w:b w:val="0"/>
          <w:bCs w:val="0"/>
          <w:sz w:val="21"/>
          <w:szCs w:val="21"/>
          <w:lang w:val="en-US" w:eastAsia="zh-CN"/>
        </w:rPr>
      </w:pPr>
      <w:r>
        <w:rPr>
          <w:rFonts w:hint="default"/>
          <w:b w:val="0"/>
          <w:bCs w:val="0"/>
          <w:sz w:val="21"/>
          <w:szCs w:val="21"/>
          <w:lang w:val="en-US" w:eastAsia="zh-CN"/>
        </w:rPr>
        <w:t>9．C</w:t>
      </w:r>
      <w:r>
        <w:rPr>
          <w:rFonts w:hint="eastAsia"/>
          <w:b w:val="0"/>
          <w:bCs w:val="0"/>
          <w:sz w:val="21"/>
          <w:szCs w:val="21"/>
          <w:lang w:val="en-US" w:eastAsia="zh-CN"/>
        </w:rPr>
        <w:t xml:space="preserve">  </w:t>
      </w:r>
      <w:r>
        <w:rPr>
          <w:rFonts w:hint="default"/>
          <w:b w:val="0"/>
          <w:bCs w:val="0"/>
          <w:sz w:val="21"/>
          <w:szCs w:val="21"/>
          <w:lang w:val="en-US" w:eastAsia="zh-CN"/>
        </w:rPr>
        <w:t>向盐酸和氯化钡的混合溶液中加入水时，溶液的酸性减弱，但pH不会大于或等于7，故A错误。向盐酸和氯化钡的混合溶液中加入澄清石灰水时，盐酸和氢氧化钙反应，随着反应的进行，溶液的酸性减弱，pH增大，当恰好完全反应时溶液显中性，继续加入石灰水时溶液的pH增大，不会出现平行于横轴的线段，故B错误。向盐酸和氯化钡的混合溶液中加入纯碱溶液时，碳酸钠先和盐酸反应，随着反应的进行，溶液的酸性减弱，pH增大，当恰好完全反应时溶液呈中性：继续加入碳酸钠时，碳酸钠又和氯化钡反应生成碳酸钡沉淀和氯化钠，溶液的pH不变；当氯化钡完全反应后，再加入碳酸钠时，溶液的pH增大，故C正确。向盐酸和氯化钡的混合溶液中加入烧碱溶液时，氢氧化钠会与盐酸反应使pH增大，但不会与氯化钡反应，曲线不会有水平段，故D错误。</w:t>
      </w:r>
    </w:p>
    <w:p>
      <w:pPr>
        <w:rPr>
          <w:rFonts w:hint="default"/>
          <w:b w:val="0"/>
          <w:bCs w:val="0"/>
          <w:sz w:val="21"/>
          <w:szCs w:val="21"/>
          <w:lang w:val="en-US" w:eastAsia="zh-CN"/>
        </w:rPr>
      </w:pPr>
      <w:r>
        <w:rPr>
          <w:rFonts w:hint="default"/>
          <w:b w:val="0"/>
          <w:bCs w:val="0"/>
          <w:sz w:val="21"/>
          <w:szCs w:val="21"/>
          <w:lang w:val="en-US" w:eastAsia="zh-CN"/>
        </w:rPr>
        <w:t xml:space="preserve">10.C </w:t>
      </w:r>
      <w:r>
        <w:rPr>
          <w:rFonts w:hint="eastAsia"/>
          <w:b w:val="0"/>
          <w:bCs w:val="0"/>
          <w:sz w:val="21"/>
          <w:szCs w:val="21"/>
          <w:lang w:val="en-US" w:eastAsia="zh-CN"/>
        </w:rPr>
        <w:t xml:space="preserve">  </w:t>
      </w:r>
      <w:r>
        <w:rPr>
          <w:rFonts w:hint="default"/>
          <w:b w:val="0"/>
          <w:bCs w:val="0"/>
          <w:sz w:val="21"/>
          <w:szCs w:val="21"/>
          <w:lang w:val="en-US" w:eastAsia="zh-CN"/>
        </w:rPr>
        <w:t>A项，分别加入足量稀硫酸中，木炭粉没有明显变化，铁</w:t>
      </w:r>
      <w:r>
        <w:rPr>
          <w:rFonts w:hint="eastAsia"/>
          <w:b w:val="0"/>
          <w:bCs w:val="0"/>
          <w:sz w:val="21"/>
          <w:szCs w:val="21"/>
          <w:lang w:val="en-US" w:eastAsia="zh-CN"/>
        </w:rPr>
        <w:t>粉</w:t>
      </w:r>
      <w:r>
        <w:rPr>
          <w:rFonts w:hint="default"/>
          <w:b w:val="0"/>
          <w:bCs w:val="0"/>
          <w:sz w:val="21"/>
          <w:szCs w:val="21"/>
          <w:lang w:val="en-US" w:eastAsia="zh-CN"/>
        </w:rPr>
        <w:t>表</w:t>
      </w:r>
      <w:r>
        <w:rPr>
          <w:rFonts w:hint="eastAsia"/>
          <w:b w:val="0"/>
          <w:bCs w:val="0"/>
          <w:sz w:val="21"/>
          <w:szCs w:val="21"/>
          <w:lang w:val="en-US" w:eastAsia="zh-CN"/>
        </w:rPr>
        <w:t>面</w:t>
      </w:r>
      <w:r>
        <w:rPr>
          <w:rFonts w:hint="default"/>
          <w:b w:val="0"/>
          <w:bCs w:val="0"/>
          <w:sz w:val="21"/>
          <w:szCs w:val="21"/>
          <w:lang w:val="en-US" w:eastAsia="zh-CN"/>
        </w:rPr>
        <w:t>冒气</w:t>
      </w:r>
      <w:r>
        <w:rPr>
          <w:rFonts w:hint="eastAsia"/>
          <w:b w:val="0"/>
          <w:bCs w:val="0"/>
          <w:sz w:val="21"/>
          <w:szCs w:val="21"/>
          <w:lang w:val="en-US" w:eastAsia="zh-CN"/>
        </w:rPr>
        <w:t>泡</w:t>
      </w:r>
      <w:r>
        <w:rPr>
          <w:rFonts w:hint="default"/>
          <w:b w:val="0"/>
          <w:bCs w:val="0"/>
          <w:sz w:val="21"/>
          <w:szCs w:val="21"/>
          <w:lang w:val="en-US" w:eastAsia="zh-CN"/>
        </w:rPr>
        <w:t>，可以鉴别；B项，点燃棉和合成纤维，形成散灰、产生烧纸气</w:t>
      </w:r>
      <w:r>
        <w:rPr>
          <w:rFonts w:hint="eastAsia"/>
          <w:b w:val="0"/>
          <w:bCs w:val="0"/>
          <w:sz w:val="21"/>
          <w:szCs w:val="21"/>
          <w:lang w:val="en-US" w:eastAsia="zh-CN"/>
        </w:rPr>
        <w:t>味</w:t>
      </w:r>
      <w:r>
        <w:rPr>
          <w:rFonts w:hint="default"/>
          <w:b w:val="0"/>
          <w:bCs w:val="0"/>
          <w:sz w:val="21"/>
          <w:szCs w:val="21"/>
          <w:lang w:val="en-US" w:eastAsia="zh-CN"/>
        </w:rPr>
        <w:t>的是棉，产生难闻气味、形成黑色硬块的是合成纤维，可以鉴别</w:t>
      </w:r>
      <w:r>
        <w:rPr>
          <w:rFonts w:hint="eastAsia"/>
          <w:b w:val="0"/>
          <w:bCs w:val="0"/>
          <w:sz w:val="21"/>
          <w:szCs w:val="21"/>
          <w:lang w:val="en-US" w:eastAsia="zh-CN"/>
        </w:rPr>
        <w:t>；</w:t>
      </w:r>
      <w:r>
        <w:rPr>
          <w:rFonts w:hint="default"/>
          <w:b w:val="0"/>
          <w:bCs w:val="0"/>
          <w:sz w:val="21"/>
          <w:szCs w:val="21"/>
          <w:lang w:val="en-US" w:eastAsia="zh-CN"/>
        </w:rPr>
        <w:t>C项，加</w:t>
      </w:r>
      <w:r>
        <w:rPr>
          <w:rFonts w:hint="eastAsia"/>
          <w:b w:val="0"/>
          <w:bCs w:val="0"/>
          <w:sz w:val="21"/>
          <w:szCs w:val="21"/>
          <w:lang w:val="en-US" w:eastAsia="zh-CN"/>
        </w:rPr>
        <w:t>入</w:t>
      </w:r>
      <w:r>
        <w:rPr>
          <w:rFonts w:hint="default"/>
          <w:b w:val="0"/>
          <w:bCs w:val="0"/>
          <w:sz w:val="21"/>
          <w:szCs w:val="21"/>
          <w:lang w:val="en-US" w:eastAsia="zh-CN"/>
        </w:rPr>
        <w:t>足量锌粉，氯化亚铁和氯化铜都发生反应，最终得到的是氯化锌溶液；D顼，二氧化</w:t>
      </w:r>
      <w:r>
        <w:rPr>
          <w:rFonts w:hint="eastAsia"/>
          <w:b w:val="0"/>
          <w:bCs w:val="0"/>
          <w:sz w:val="21"/>
          <w:szCs w:val="21"/>
          <w:lang w:val="en-US" w:eastAsia="zh-CN"/>
        </w:rPr>
        <w:t>碳</w:t>
      </w:r>
      <w:r>
        <w:rPr>
          <w:rFonts w:hint="default"/>
          <w:b w:val="0"/>
          <w:bCs w:val="0"/>
          <w:sz w:val="21"/>
          <w:szCs w:val="21"/>
          <w:lang w:val="en-US" w:eastAsia="zh-CN"/>
        </w:rPr>
        <w:t>能与氢氧化钠溶液发生反应，而氧气不能与氢氧化钠溶液发生反应，可以除去杂质。</w:t>
      </w:r>
    </w:p>
    <w:p>
      <w:pPr>
        <w:rPr>
          <w:rFonts w:hint="default"/>
          <w:b w:val="0"/>
          <w:bCs w:val="0"/>
          <w:sz w:val="21"/>
          <w:szCs w:val="21"/>
          <w:lang w:val="en-US" w:eastAsia="zh-CN"/>
        </w:rPr>
      </w:pPr>
      <w:r>
        <w:rPr>
          <w:rFonts w:hint="default"/>
          <w:b w:val="0"/>
          <w:bCs w:val="0"/>
          <w:sz w:val="21"/>
          <w:szCs w:val="21"/>
          <w:lang w:val="en-US" w:eastAsia="zh-CN"/>
        </w:rPr>
        <w:t>11．C</w:t>
      </w:r>
      <w:r>
        <w:rPr>
          <w:rFonts w:hint="eastAsia"/>
          <w:b w:val="0"/>
          <w:bCs w:val="0"/>
          <w:sz w:val="21"/>
          <w:szCs w:val="21"/>
          <w:lang w:val="en-US" w:eastAsia="zh-CN"/>
        </w:rPr>
        <w:t xml:space="preserve">  </w:t>
      </w:r>
      <w:r>
        <w:rPr>
          <w:rFonts w:hint="default"/>
          <w:b w:val="0"/>
          <w:bCs w:val="0"/>
          <w:sz w:val="21"/>
          <w:szCs w:val="21"/>
          <w:lang w:val="en-US" w:eastAsia="zh-CN"/>
        </w:rPr>
        <w:t>氢氧化钠溶液的pH大于7，随着稀盐酸的加入</w:t>
      </w:r>
      <w:r>
        <w:rPr>
          <w:rFonts w:hint="eastAsia"/>
          <w:b w:val="0"/>
          <w:bCs w:val="0"/>
          <w:sz w:val="21"/>
          <w:szCs w:val="21"/>
          <w:lang w:val="en-US" w:eastAsia="zh-CN"/>
        </w:rPr>
        <w:t>，</w:t>
      </w:r>
      <w:r>
        <w:rPr>
          <w:rFonts w:hint="default"/>
          <w:b w:val="0"/>
          <w:bCs w:val="0"/>
          <w:sz w:val="21"/>
          <w:szCs w:val="21"/>
          <w:lang w:val="en-US" w:eastAsia="zh-CN"/>
        </w:rPr>
        <w:t>pH逐渐减小，故A正确；氢氧化钠先和盐酸反应，后与氯化铜反应生成沉淀，故B正确</w:t>
      </w:r>
      <w:r>
        <w:rPr>
          <w:rFonts w:hint="eastAsia"/>
          <w:b w:val="0"/>
          <w:bCs w:val="0"/>
          <w:sz w:val="21"/>
          <w:szCs w:val="21"/>
          <w:lang w:val="en-US" w:eastAsia="zh-CN"/>
        </w:rPr>
        <w:t>；</w:t>
      </w:r>
      <w:r>
        <w:rPr>
          <w:rFonts w:hint="default"/>
          <w:b w:val="0"/>
          <w:bCs w:val="0"/>
          <w:sz w:val="21"/>
          <w:szCs w:val="21"/>
          <w:lang w:val="en-US" w:eastAsia="zh-CN"/>
        </w:rPr>
        <w:t>向等质量的铁粉和锌粉中分别逐滴滴加等质量分数的稀硫酸至过量，当稀硫酸不足时，产生氢气一样多，两条曲线重合，故C错误；在密闭容器中，引燃镁条，根据质量守恒定律可知，镁元素的质量不变，故D正确</w:t>
      </w:r>
      <w:r>
        <w:rPr>
          <w:rFonts w:hint="eastAsia"/>
          <w:b w:val="0"/>
          <w:bCs w:val="0"/>
          <w:sz w:val="21"/>
          <w:szCs w:val="21"/>
          <w:lang w:val="en-US" w:eastAsia="zh-CN"/>
        </w:rPr>
        <w:t>。</w:t>
      </w:r>
    </w:p>
    <w:p>
      <w:pPr>
        <w:rPr>
          <w:rFonts w:hint="eastAsia"/>
          <w:b w:val="0"/>
          <w:bCs w:val="0"/>
          <w:sz w:val="21"/>
          <w:szCs w:val="21"/>
          <w:lang w:val="en-US" w:eastAsia="zh-CN"/>
        </w:rPr>
      </w:pPr>
      <w:r>
        <w:rPr>
          <w:rFonts w:hint="eastAsia"/>
          <w:b w:val="0"/>
          <w:bCs w:val="0"/>
          <w:sz w:val="21"/>
          <w:szCs w:val="21"/>
          <w:lang w:val="en-US" w:eastAsia="zh-CN"/>
        </w:rPr>
        <w:t>二、</w:t>
      </w:r>
    </w:p>
    <w:p>
      <w:pPr>
        <w:rPr>
          <w:rFonts w:hint="default"/>
          <w:b w:val="0"/>
          <w:bCs w:val="0"/>
          <w:sz w:val="21"/>
          <w:szCs w:val="21"/>
          <w:lang w:val="en-US" w:eastAsia="zh-CN"/>
        </w:rPr>
      </w:pPr>
      <w:r>
        <w:rPr>
          <w:rFonts w:hint="eastAsia"/>
          <w:b w:val="0"/>
          <w:bCs w:val="0"/>
          <w:sz w:val="21"/>
          <w:szCs w:val="21"/>
          <w:lang w:val="en-US" w:eastAsia="zh-CN"/>
        </w:rPr>
        <w:t>1.</w:t>
      </w:r>
      <w:r>
        <w:rPr>
          <w:rFonts w:hint="default"/>
          <w:b w:val="0"/>
          <w:bCs w:val="0"/>
          <w:sz w:val="21"/>
          <w:szCs w:val="21"/>
          <w:lang w:val="en-US" w:eastAsia="zh-CN"/>
        </w:rPr>
        <w:t>(1)C(2)灼烧闻气味(3)钾肥</w:t>
      </w:r>
    </w:p>
    <w:p>
      <w:pPr>
        <w:rPr>
          <w:rFonts w:hint="default"/>
          <w:b w:val="0"/>
          <w:bCs w:val="0"/>
          <w:sz w:val="21"/>
          <w:szCs w:val="21"/>
          <w:lang w:val="en-US" w:eastAsia="zh-CN"/>
        </w:rPr>
      </w:pPr>
      <w:r>
        <w:rPr>
          <w:rFonts w:hint="default"/>
          <w:b w:val="0"/>
          <w:bCs w:val="0"/>
          <w:sz w:val="21"/>
          <w:szCs w:val="21"/>
          <w:lang w:val="en-US" w:eastAsia="zh-CN"/>
        </w:rPr>
        <w:t>解析：(1)馒头、米饭中富含淀粉，淀粉属于糖类：红烧排骨中富含蛋白质和油脂；清蒸鱼、牛奶中富含蛋白质，从营养均衡角度考虑，应增加含维生素的食物，故选C。(2)蚕丝、羊毛等动物纤维灼烧时有烧焦羽毛的气味，纯棉灼烧时有烧纸的气味，所以可以用灼烧闻气味的方法鉴别。(3)硫酸钾中含有钾元素，属于钾肥。</w:t>
      </w:r>
    </w:p>
    <w:p>
      <w:pPr>
        <w:rPr>
          <w:rFonts w:hint="default"/>
          <w:b w:val="0"/>
          <w:bCs w:val="0"/>
          <w:sz w:val="21"/>
          <w:szCs w:val="21"/>
          <w:lang w:val="en-US" w:eastAsia="zh-CN"/>
        </w:rPr>
      </w:pPr>
      <w:r>
        <w:rPr>
          <w:rFonts w:hint="eastAsia"/>
          <w:b w:val="0"/>
          <w:bCs w:val="0"/>
          <w:sz w:val="21"/>
          <w:szCs w:val="21"/>
          <w:lang w:val="en-US" w:eastAsia="zh-CN"/>
        </w:rPr>
        <w:t>2.</w:t>
      </w:r>
      <w:r>
        <w:rPr>
          <w:rFonts w:hint="default"/>
          <w:b w:val="0"/>
          <w:bCs w:val="0"/>
          <w:sz w:val="21"/>
          <w:szCs w:val="21"/>
          <w:lang w:val="en-US" w:eastAsia="zh-CN"/>
        </w:rPr>
        <w:t>(1)A&gt;B&gt;C</w:t>
      </w:r>
      <w:r>
        <w:rPr>
          <w:rFonts w:hint="eastAsia"/>
          <w:b w:val="0"/>
          <w:bCs w:val="0"/>
          <w:sz w:val="21"/>
          <w:szCs w:val="21"/>
          <w:lang w:val="en-US" w:eastAsia="zh-CN"/>
        </w:rPr>
        <w:t xml:space="preserve">  </w:t>
      </w:r>
      <w:r>
        <w:rPr>
          <w:rFonts w:hint="default"/>
          <w:b w:val="0"/>
          <w:bCs w:val="0"/>
          <w:sz w:val="21"/>
          <w:szCs w:val="21"/>
          <w:lang w:val="en-US" w:eastAsia="zh-CN"/>
        </w:rPr>
        <w:t>(2)Cu+2Ag</w:t>
      </w:r>
      <w:r>
        <w:rPr>
          <w:rFonts w:hint="eastAsia"/>
          <w:b w:val="0"/>
          <w:bCs w:val="0"/>
          <w:sz w:val="21"/>
          <w:szCs w:val="21"/>
          <w:lang w:val="en-US" w:eastAsia="zh-CN"/>
        </w:rPr>
        <w:t>NO₃</w:t>
      </w:r>
      <w:r>
        <w:rPr>
          <w:rFonts w:hint="eastAsia" w:ascii="宋体" w:hAnsi="宋体" w:cs="宋体"/>
          <w:w w:val="500"/>
        </w:rPr>
        <w:t>=</w:t>
      </w:r>
      <w:r>
        <w:rPr>
          <w:rFonts w:hint="default"/>
          <w:b w:val="0"/>
          <w:bCs w:val="0"/>
          <w:sz w:val="21"/>
          <w:szCs w:val="21"/>
          <w:lang w:val="en-US" w:eastAsia="zh-CN"/>
        </w:rPr>
        <w:t xml:space="preserve">Cu( </w:t>
      </w:r>
      <w:r>
        <w:rPr>
          <w:rFonts w:hint="eastAsia"/>
          <w:b w:val="0"/>
          <w:bCs w:val="0"/>
          <w:sz w:val="21"/>
          <w:szCs w:val="21"/>
          <w:lang w:val="en-US" w:eastAsia="zh-CN"/>
        </w:rPr>
        <w:t>NO₃</w:t>
      </w:r>
      <w:r>
        <w:rPr>
          <w:rFonts w:hint="default"/>
          <w:b w:val="0"/>
          <w:bCs w:val="0"/>
          <w:sz w:val="21"/>
          <w:szCs w:val="21"/>
          <w:lang w:val="en-US" w:eastAsia="zh-CN"/>
        </w:rPr>
        <w:t>)</w:t>
      </w:r>
      <w:r>
        <w:rPr>
          <w:rFonts w:hint="eastAsia"/>
          <w:b w:val="0"/>
          <w:bCs w:val="0"/>
          <w:sz w:val="21"/>
          <w:szCs w:val="21"/>
          <w:lang w:val="en-US" w:eastAsia="zh-CN"/>
        </w:rPr>
        <w:t>₂</w:t>
      </w:r>
      <w:r>
        <w:rPr>
          <w:rFonts w:hint="default"/>
          <w:b w:val="0"/>
          <w:bCs w:val="0"/>
          <w:sz w:val="21"/>
          <w:szCs w:val="21"/>
          <w:lang w:val="en-US" w:eastAsia="zh-CN"/>
        </w:rPr>
        <w:t>+2Ag</w:t>
      </w:r>
      <w:r>
        <w:rPr>
          <w:rFonts w:hint="eastAsia"/>
          <w:b w:val="0"/>
          <w:bCs w:val="0"/>
          <w:sz w:val="21"/>
          <w:szCs w:val="21"/>
          <w:lang w:val="en-US" w:eastAsia="zh-CN"/>
        </w:rPr>
        <w:t xml:space="preserve">   </w:t>
      </w:r>
      <w:r>
        <w:rPr>
          <w:rFonts w:hint="default"/>
          <w:b w:val="0"/>
          <w:bCs w:val="0"/>
          <w:sz w:val="21"/>
          <w:szCs w:val="21"/>
          <w:lang w:val="en-US" w:eastAsia="zh-CN"/>
        </w:rPr>
        <w:t>(3)&lt;</w:t>
      </w:r>
      <w:r>
        <w:rPr>
          <w:rFonts w:hint="eastAsia"/>
          <w:b w:val="0"/>
          <w:bCs w:val="0"/>
          <w:sz w:val="21"/>
          <w:szCs w:val="21"/>
          <w:lang w:val="en-US" w:eastAsia="zh-CN"/>
        </w:rPr>
        <w:t>；</w:t>
      </w:r>
      <w:r>
        <w:rPr>
          <w:rFonts w:hint="default"/>
          <w:b w:val="0"/>
          <w:bCs w:val="0"/>
          <w:sz w:val="21"/>
          <w:szCs w:val="21"/>
          <w:lang w:val="en-US" w:eastAsia="zh-CN"/>
        </w:rPr>
        <w:t>NaO</w:t>
      </w:r>
      <w:r>
        <w:rPr>
          <w:rFonts w:hint="eastAsia"/>
          <w:b w:val="0"/>
          <w:bCs w:val="0"/>
          <w:sz w:val="21"/>
          <w:szCs w:val="21"/>
          <w:lang w:val="en-US" w:eastAsia="zh-CN"/>
        </w:rPr>
        <w:t>H+</w:t>
      </w:r>
      <w:r>
        <w:rPr>
          <w:rFonts w:hint="default"/>
          <w:b w:val="0"/>
          <w:bCs w:val="0"/>
          <w:sz w:val="21"/>
          <w:szCs w:val="21"/>
          <w:lang w:val="en-US" w:eastAsia="zh-CN"/>
        </w:rPr>
        <w:t>HC</w:t>
      </w:r>
      <w:r>
        <w:rPr>
          <w:rFonts w:hint="eastAsia"/>
          <w:b w:val="0"/>
          <w:bCs w:val="0"/>
          <w:sz w:val="21"/>
          <w:szCs w:val="21"/>
          <w:lang w:val="en-US" w:eastAsia="zh-CN"/>
        </w:rPr>
        <w:t>l</w:t>
      </w:r>
      <w:r>
        <w:rPr>
          <w:rFonts w:hint="eastAsia" w:ascii="宋体" w:hAnsi="宋体" w:cs="宋体"/>
          <w:w w:val="500"/>
        </w:rPr>
        <w:t>=</w:t>
      </w:r>
      <w:r>
        <w:rPr>
          <w:rFonts w:hint="default"/>
          <w:b w:val="0"/>
          <w:bCs w:val="0"/>
          <w:sz w:val="21"/>
          <w:szCs w:val="21"/>
          <w:lang w:val="en-US" w:eastAsia="zh-CN"/>
        </w:rPr>
        <w:t>NaCl+H</w:t>
      </w:r>
      <w:r>
        <w:rPr>
          <w:rFonts w:hint="eastAsia"/>
          <w:b w:val="0"/>
          <w:bCs w:val="0"/>
          <w:sz w:val="21"/>
          <w:szCs w:val="21"/>
          <w:lang w:val="en-US" w:eastAsia="zh-CN"/>
        </w:rPr>
        <w:t>₂</w:t>
      </w:r>
      <w:r>
        <w:rPr>
          <w:rFonts w:hint="default"/>
          <w:b w:val="0"/>
          <w:bCs w:val="0"/>
          <w:sz w:val="21"/>
          <w:szCs w:val="21"/>
          <w:lang w:val="en-US" w:eastAsia="zh-CN"/>
        </w:rPr>
        <w:t>O</w:t>
      </w:r>
    </w:p>
    <w:p>
      <w:pPr>
        <w:rPr>
          <w:rFonts w:hint="default"/>
          <w:b w:val="0"/>
          <w:bCs w:val="0"/>
          <w:sz w:val="21"/>
          <w:szCs w:val="21"/>
          <w:lang w:val="en-US" w:eastAsia="zh-CN"/>
        </w:rPr>
      </w:pPr>
      <w:r>
        <w:rPr>
          <w:rFonts w:hint="default"/>
          <w:b w:val="0"/>
          <w:bCs w:val="0"/>
          <w:sz w:val="21"/>
          <w:szCs w:val="21"/>
          <w:lang w:val="en-US" w:eastAsia="zh-CN"/>
        </w:rPr>
        <w:t xml:space="preserve">解析：(1)金属的活动性越强，和酸反应越剧烈，所以A、B、C </w:t>
      </w:r>
      <w:r>
        <w:rPr>
          <w:rFonts w:hint="eastAsia"/>
          <w:b w:val="0"/>
          <w:bCs w:val="0"/>
          <w:sz w:val="21"/>
          <w:szCs w:val="21"/>
          <w:lang w:val="en-US" w:eastAsia="zh-CN"/>
        </w:rPr>
        <w:t>三</w:t>
      </w:r>
      <w:r>
        <w:rPr>
          <w:rFonts w:hint="default"/>
          <w:b w:val="0"/>
          <w:bCs w:val="0"/>
          <w:sz w:val="21"/>
          <w:szCs w:val="21"/>
          <w:lang w:val="en-US" w:eastAsia="zh-CN"/>
        </w:rPr>
        <w:t>种金属的活动性由强到弱的顺序是A&gt;B&gt;C。(2)因为金属C不与稀盐酸反应，能和硝酸银溶液反应，说明在金属活动性顺序中，金属C在氢的后面、银的前面，又因为常温下其为同体，所以C是铜，铜和硝酸银反应生成硝酸铜和银。</w:t>
      </w:r>
    </w:p>
    <w:p>
      <w:pPr>
        <w:rPr>
          <w:rFonts w:hint="default"/>
          <w:b w:val="0"/>
          <w:bCs w:val="0"/>
          <w:sz w:val="21"/>
          <w:szCs w:val="21"/>
          <w:lang w:val="en-US" w:eastAsia="zh-CN"/>
        </w:rPr>
      </w:pPr>
      <w:r>
        <w:rPr>
          <w:rFonts w:hint="default"/>
          <w:b w:val="0"/>
          <w:bCs w:val="0"/>
          <w:sz w:val="21"/>
          <w:szCs w:val="21"/>
          <w:lang w:val="en-US" w:eastAsia="zh-CN"/>
        </w:rPr>
        <w:t>(3)向金属A反应后的溶液中滴</w:t>
      </w:r>
      <w:r>
        <w:rPr>
          <w:rFonts w:hint="eastAsia"/>
          <w:b w:val="0"/>
          <w:bCs w:val="0"/>
          <w:sz w:val="21"/>
          <w:szCs w:val="21"/>
          <w:lang w:val="en-US" w:eastAsia="zh-CN"/>
        </w:rPr>
        <w:t>入</w:t>
      </w:r>
      <w:r>
        <w:rPr>
          <w:rFonts w:hint="default"/>
          <w:b w:val="0"/>
          <w:bCs w:val="0"/>
          <w:sz w:val="21"/>
          <w:szCs w:val="21"/>
          <w:lang w:val="en-US" w:eastAsia="zh-CN"/>
        </w:rPr>
        <w:t>几滴紫色石蕊试剂，溶液变红，说明盐酸过量，溶液呈酸性，pH&lt;7；氢氧化钠和盐酸反应生成氯化钠和水。</w:t>
      </w:r>
    </w:p>
    <w:p>
      <w:pPr>
        <w:rPr>
          <w:rFonts w:hint="default"/>
          <w:b w:val="0"/>
          <w:bCs w:val="0"/>
          <w:sz w:val="21"/>
          <w:szCs w:val="21"/>
          <w:lang w:val="en-US" w:eastAsia="zh-CN"/>
        </w:rPr>
      </w:pPr>
      <w:r>
        <w:rPr>
          <w:rFonts w:hint="eastAsia"/>
          <w:b w:val="0"/>
          <w:bCs w:val="0"/>
          <w:sz w:val="21"/>
          <w:szCs w:val="21"/>
          <w:lang w:val="en-US" w:eastAsia="zh-CN"/>
        </w:rPr>
        <w:t xml:space="preserve">3. </w:t>
      </w:r>
      <w:r>
        <w:rPr>
          <w:rFonts w:hint="default"/>
          <w:b w:val="0"/>
          <w:bCs w:val="0"/>
          <w:sz w:val="21"/>
          <w:szCs w:val="21"/>
          <w:lang w:val="en-US" w:eastAsia="zh-CN"/>
        </w:rPr>
        <w:t>(1)硫酸铈</w:t>
      </w:r>
      <w:r>
        <w:rPr>
          <w:rFonts w:hint="eastAsia"/>
          <w:b w:val="0"/>
          <w:bCs w:val="0"/>
          <w:sz w:val="21"/>
          <w:szCs w:val="21"/>
          <w:lang w:val="en-US" w:eastAsia="zh-CN"/>
        </w:rPr>
        <w:t>；</w:t>
      </w:r>
      <w:r>
        <w:rPr>
          <w:rFonts w:hint="default"/>
          <w:b w:val="0"/>
          <w:bCs w:val="0"/>
          <w:sz w:val="21"/>
          <w:szCs w:val="21"/>
          <w:lang w:val="en-US" w:eastAsia="zh-CN"/>
        </w:rPr>
        <w:t>硝酸钠</w:t>
      </w:r>
      <w:r>
        <w:rPr>
          <w:rFonts w:hint="eastAsia"/>
          <w:b w:val="0"/>
          <w:bCs w:val="0"/>
          <w:sz w:val="21"/>
          <w:szCs w:val="21"/>
          <w:lang w:val="en-US" w:eastAsia="zh-CN"/>
        </w:rPr>
        <w:t xml:space="preserve">  </w:t>
      </w:r>
      <w:r>
        <w:rPr>
          <w:rFonts w:hint="default"/>
          <w:b w:val="0"/>
          <w:bCs w:val="0"/>
          <w:sz w:val="21"/>
          <w:szCs w:val="21"/>
          <w:lang w:val="en-US" w:eastAsia="zh-CN"/>
        </w:rPr>
        <w:t>(2)60%</w:t>
      </w:r>
      <w:r>
        <w:rPr>
          <w:rFonts w:hint="eastAsia"/>
          <w:b w:val="0"/>
          <w:bCs w:val="0"/>
          <w:sz w:val="21"/>
          <w:szCs w:val="21"/>
          <w:lang w:val="en-US" w:eastAsia="zh-CN"/>
        </w:rPr>
        <w:t>；</w:t>
      </w:r>
      <w:r>
        <w:rPr>
          <w:rFonts w:hint="default"/>
          <w:b w:val="0"/>
          <w:bCs w:val="0"/>
          <w:sz w:val="21"/>
          <w:szCs w:val="21"/>
          <w:lang w:val="en-US" w:eastAsia="zh-CN"/>
        </w:rPr>
        <w:t>增加溶质（或减少溶剂或降低温度）(3)降温结晶</w:t>
      </w:r>
    </w:p>
    <w:p>
      <w:pPr>
        <w:rPr>
          <w:rFonts w:hint="default"/>
          <w:b w:val="0"/>
          <w:bCs w:val="0"/>
          <w:sz w:val="21"/>
          <w:szCs w:val="21"/>
          <w:lang w:val="en-US" w:eastAsia="zh-CN"/>
        </w:rPr>
      </w:pPr>
      <w:r>
        <w:rPr>
          <w:rFonts w:hint="default"/>
          <w:b w:val="0"/>
          <w:bCs w:val="0"/>
          <w:sz w:val="21"/>
          <w:szCs w:val="21"/>
          <w:lang w:val="en-US" w:eastAsia="zh-CN"/>
        </w:rPr>
        <w:t>解析：(1)由溶解度曲线可知溶解度随温度升高而降低的是硫酸铈：30℃时溶解度最大的是硝酸钠。(2) 80</w:t>
      </w:r>
      <w:r>
        <w:rPr>
          <w:rFonts w:hint="eastAsia"/>
          <w:b w:val="0"/>
          <w:bCs w:val="0"/>
          <w:sz w:val="21"/>
          <w:szCs w:val="21"/>
          <w:lang w:val="en-US" w:eastAsia="zh-CN"/>
        </w:rPr>
        <w:t>℃</w:t>
      </w:r>
      <w:r>
        <w:rPr>
          <w:rFonts w:hint="default"/>
          <w:b w:val="0"/>
          <w:bCs w:val="0"/>
          <w:sz w:val="21"/>
          <w:szCs w:val="21"/>
          <w:lang w:val="en-US" w:eastAsia="zh-CN"/>
        </w:rPr>
        <w:t>时硝酸钠饱和溶液的溶质质量分数为</w:t>
      </w:r>
      <w:r>
        <w:drawing>
          <wp:inline distT="0" distB="0" distL="114300" distR="114300">
            <wp:extent cx="1085850" cy="371475"/>
            <wp:effectExtent l="0" t="0" r="0" b="889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8"/>
                    <a:stretch>
                      <a:fillRect/>
                    </a:stretch>
                  </pic:blipFill>
                  <pic:spPr>
                    <a:xfrm>
                      <a:off x="0" y="0"/>
                      <a:ext cx="1085850" cy="371475"/>
                    </a:xfrm>
                    <a:prstGeom prst="rect">
                      <a:avLst/>
                    </a:prstGeom>
                    <a:noFill/>
                    <a:ln>
                      <a:noFill/>
                    </a:ln>
                  </pic:spPr>
                </pic:pic>
              </a:graphicData>
            </a:graphic>
          </wp:inline>
        </w:drawing>
      </w:r>
      <w:r>
        <w:rPr>
          <w:rFonts w:hint="default"/>
          <w:b w:val="0"/>
          <w:bCs w:val="0"/>
          <w:sz w:val="21"/>
          <w:szCs w:val="21"/>
          <w:lang w:val="en-US" w:eastAsia="zh-CN"/>
        </w:rPr>
        <w:t>；使硝酸钠不饱和溶液变为饱和溶液，可采取的措施有增加溶质、</w:t>
      </w:r>
      <w:r>
        <w:rPr>
          <w:rFonts w:hint="eastAsia"/>
          <w:b w:val="0"/>
          <w:bCs w:val="0"/>
          <w:sz w:val="21"/>
          <w:szCs w:val="21"/>
          <w:lang w:val="en-US" w:eastAsia="zh-CN"/>
        </w:rPr>
        <w:t>减</w:t>
      </w:r>
      <w:r>
        <w:rPr>
          <w:rFonts w:hint="default"/>
          <w:b w:val="0"/>
          <w:bCs w:val="0"/>
          <w:sz w:val="21"/>
          <w:szCs w:val="21"/>
          <w:lang w:val="en-US" w:eastAsia="zh-CN"/>
        </w:rPr>
        <w:t>少溶剂或降低温度等。(3)硝酸钾的溶解度受温度的影响较大，某硝酸钾固体中混有少量硫酸铈杂质，分离提纯硝酸钾的操作是配</w:t>
      </w:r>
    </w:p>
    <w:p>
      <w:pPr>
        <w:rPr>
          <w:rFonts w:hint="default"/>
          <w:b w:val="0"/>
          <w:bCs w:val="0"/>
          <w:sz w:val="21"/>
          <w:szCs w:val="21"/>
          <w:lang w:val="en-US" w:eastAsia="zh-CN"/>
        </w:rPr>
      </w:pPr>
      <w:r>
        <w:rPr>
          <w:rFonts w:hint="default"/>
          <w:b w:val="0"/>
          <w:bCs w:val="0"/>
          <w:sz w:val="21"/>
          <w:szCs w:val="21"/>
          <w:lang w:val="en-US" w:eastAsia="zh-CN"/>
        </w:rPr>
        <w:t>成高温下的硝酸钾饱和溶液、降温结晶、过滤、洗涤、干燥。</w:t>
      </w:r>
    </w:p>
    <w:p>
      <w:pPr>
        <w:numPr>
          <w:ilvl w:val="0"/>
          <w:numId w:val="1"/>
        </w:numPr>
        <w:rPr>
          <w:rFonts w:hint="default"/>
          <w:b w:val="0"/>
          <w:bCs w:val="0"/>
          <w:sz w:val="21"/>
          <w:szCs w:val="21"/>
          <w:lang w:val="en-US" w:eastAsia="zh-CN"/>
        </w:rPr>
      </w:pPr>
      <w:r>
        <w:rPr>
          <w:rFonts w:hint="eastAsia"/>
          <w:b w:val="0"/>
          <w:bCs w:val="0"/>
          <w:sz w:val="21"/>
          <w:szCs w:val="21"/>
          <w:lang w:val="en-US" w:eastAsia="zh-CN"/>
        </w:rPr>
        <w:t>1.</w:t>
      </w:r>
      <w:r>
        <w:rPr>
          <w:rFonts w:hint="default"/>
          <w:b w:val="0"/>
          <w:bCs w:val="0"/>
          <w:sz w:val="21"/>
          <w:szCs w:val="21"/>
          <w:lang w:val="en-US" w:eastAsia="zh-CN"/>
        </w:rPr>
        <w:t>(1)</w:t>
      </w:r>
      <w:r>
        <w:rPr>
          <w:rFonts w:hint="eastAsia"/>
          <w:b w:val="0"/>
          <w:bCs w:val="0"/>
          <w:sz w:val="21"/>
          <w:szCs w:val="21"/>
          <w:lang w:val="en-US" w:eastAsia="zh-CN"/>
        </w:rPr>
        <w:t>H⁺</w:t>
      </w:r>
      <w:r>
        <w:rPr>
          <w:rFonts w:hint="default"/>
          <w:b w:val="0"/>
          <w:bCs w:val="0"/>
          <w:sz w:val="21"/>
          <w:szCs w:val="21"/>
          <w:lang w:val="en-US" w:eastAsia="zh-CN"/>
        </w:rPr>
        <w:t xml:space="preserve"> (2)C0</w:t>
      </w:r>
      <w:r>
        <w:rPr>
          <w:rFonts w:hint="eastAsia"/>
          <w:b w:val="0"/>
          <w:bCs w:val="0"/>
          <w:sz w:val="21"/>
          <w:szCs w:val="21"/>
          <w:lang w:val="en-US" w:eastAsia="zh-CN"/>
        </w:rPr>
        <w:t>₂</w:t>
      </w:r>
      <w:r>
        <w:rPr>
          <w:rFonts w:hint="default"/>
          <w:b w:val="0"/>
          <w:bCs w:val="0"/>
          <w:sz w:val="21"/>
          <w:szCs w:val="21"/>
          <w:lang w:val="en-US" w:eastAsia="zh-CN"/>
        </w:rPr>
        <w:t>+2NaOH=Na</w:t>
      </w:r>
      <w:r>
        <w:rPr>
          <w:rFonts w:hint="eastAsia"/>
          <w:b w:val="0"/>
          <w:bCs w:val="0"/>
          <w:sz w:val="21"/>
          <w:szCs w:val="21"/>
          <w:lang w:val="en-US" w:eastAsia="zh-CN"/>
        </w:rPr>
        <w:t>₂</w:t>
      </w:r>
      <w:r>
        <w:rPr>
          <w:rFonts w:hint="default"/>
          <w:b w:val="0"/>
          <w:bCs w:val="0"/>
          <w:sz w:val="21"/>
          <w:szCs w:val="21"/>
          <w:lang w:val="en-US" w:eastAsia="zh-CN"/>
        </w:rPr>
        <w:t>C0</w:t>
      </w:r>
      <w:r>
        <w:rPr>
          <w:rFonts w:hint="eastAsia"/>
          <w:b w:val="0"/>
          <w:bCs w:val="0"/>
          <w:sz w:val="21"/>
          <w:szCs w:val="21"/>
          <w:lang w:val="en-US" w:eastAsia="zh-CN"/>
        </w:rPr>
        <w:t>₃</w:t>
      </w:r>
      <w:r>
        <w:rPr>
          <w:rFonts w:hint="default"/>
          <w:b w:val="0"/>
          <w:bCs w:val="0"/>
          <w:sz w:val="21"/>
          <w:szCs w:val="21"/>
          <w:lang w:val="en-US" w:eastAsia="zh-CN"/>
        </w:rPr>
        <w:t>+H</w:t>
      </w:r>
      <w:r>
        <w:rPr>
          <w:rFonts w:hint="eastAsia"/>
          <w:b w:val="0"/>
          <w:bCs w:val="0"/>
          <w:sz w:val="21"/>
          <w:szCs w:val="21"/>
          <w:lang w:val="en-US" w:eastAsia="zh-CN"/>
        </w:rPr>
        <w:t>₂</w:t>
      </w:r>
      <w:r>
        <w:rPr>
          <w:rFonts w:hint="default"/>
          <w:b w:val="0"/>
          <w:bCs w:val="0"/>
          <w:sz w:val="21"/>
          <w:szCs w:val="21"/>
          <w:lang w:val="en-US" w:eastAsia="zh-CN"/>
        </w:rPr>
        <w:t>O（合理即可）(3)除去金属表面的锈（或其他合理答案）(4)盐</w:t>
      </w:r>
      <w:r>
        <w:rPr>
          <w:rFonts w:hint="eastAsia"/>
          <w:b w:val="0"/>
          <w:bCs w:val="0"/>
          <w:sz w:val="21"/>
          <w:szCs w:val="21"/>
          <w:lang w:val="en-US" w:eastAsia="zh-CN"/>
        </w:rPr>
        <w:t xml:space="preserve"> </w:t>
      </w:r>
      <w:r>
        <w:rPr>
          <w:rFonts w:hint="default"/>
          <w:b w:val="0"/>
          <w:bCs w:val="0"/>
          <w:sz w:val="21"/>
          <w:szCs w:val="21"/>
          <w:lang w:val="en-US" w:eastAsia="zh-CN"/>
        </w:rPr>
        <w:t>(5)酸根离子不同（合理即可）</w:t>
      </w:r>
    </w:p>
    <w:p>
      <w:pPr>
        <w:rPr>
          <w:rFonts w:hint="default"/>
          <w:b w:val="0"/>
          <w:bCs w:val="0"/>
          <w:sz w:val="21"/>
          <w:szCs w:val="21"/>
          <w:lang w:val="en-US" w:eastAsia="zh-CN"/>
        </w:rPr>
      </w:pPr>
      <w:r>
        <w:rPr>
          <w:rFonts w:hint="default"/>
          <w:b w:val="0"/>
          <w:bCs w:val="0"/>
          <w:sz w:val="21"/>
          <w:szCs w:val="21"/>
          <w:lang w:val="en-US" w:eastAsia="zh-CN"/>
        </w:rPr>
        <w:t>解析：(1)酸有相似的化学性质，是因为酸中都含有氢离子。(2)反应⑥，即碱与非金属氧化物反应生成盐和水，如氢氧化钠与二氧化碳反应生成碳酸钠和水。(3)图中②性质，即酸与金属氧化物反应，可用于除去金属表面的锈等。(4)横线上应填物质类别的名称是盐。(5)盐酸与氯化钡不反应，而硫酸能与氯化钡反应生成白色沉淀，是因为它们的酸根离子不同。</w:t>
      </w:r>
    </w:p>
    <w:p>
      <w:pPr>
        <w:rPr>
          <w:rFonts w:hint="default"/>
          <w:b w:val="0"/>
          <w:bCs w:val="0"/>
          <w:sz w:val="21"/>
          <w:szCs w:val="21"/>
          <w:lang w:val="en-US" w:eastAsia="zh-CN"/>
        </w:rPr>
      </w:pPr>
      <w:r>
        <w:rPr>
          <w:rFonts w:hint="eastAsia"/>
          <w:b w:val="0"/>
          <w:bCs w:val="0"/>
          <w:sz w:val="21"/>
          <w:szCs w:val="21"/>
          <w:lang w:val="en-US" w:eastAsia="zh-CN"/>
        </w:rPr>
        <w:t>2.</w:t>
      </w:r>
      <w:r>
        <w:rPr>
          <w:rFonts w:hint="default"/>
          <w:b w:val="0"/>
          <w:bCs w:val="0"/>
          <w:sz w:val="21"/>
          <w:szCs w:val="21"/>
          <w:lang w:val="en-US" w:eastAsia="zh-CN"/>
        </w:rPr>
        <w:t>(1)NaHC</w:t>
      </w:r>
      <w:r>
        <w:rPr>
          <w:rFonts w:hint="eastAsia"/>
          <w:b w:val="0"/>
          <w:bCs w:val="0"/>
          <w:sz w:val="21"/>
          <w:szCs w:val="21"/>
          <w:lang w:val="en-US" w:eastAsia="zh-CN"/>
        </w:rPr>
        <w:t>O₃</w:t>
      </w:r>
      <w:r>
        <w:rPr>
          <w:rFonts w:hint="default"/>
          <w:b w:val="0"/>
          <w:bCs w:val="0"/>
          <w:sz w:val="21"/>
          <w:szCs w:val="21"/>
          <w:lang w:val="en-US" w:eastAsia="zh-CN"/>
        </w:rPr>
        <w:t>Ca(OH)</w:t>
      </w:r>
      <w:r>
        <w:rPr>
          <w:rFonts w:hint="eastAsia"/>
          <w:b w:val="0"/>
          <w:bCs w:val="0"/>
          <w:sz w:val="21"/>
          <w:szCs w:val="21"/>
          <w:lang w:val="en-US" w:eastAsia="zh-CN"/>
        </w:rPr>
        <w:t xml:space="preserve">₂  </w:t>
      </w:r>
      <w:r>
        <w:rPr>
          <w:rFonts w:hint="default"/>
          <w:b w:val="0"/>
          <w:bCs w:val="0"/>
          <w:sz w:val="21"/>
          <w:szCs w:val="21"/>
          <w:lang w:val="en-US" w:eastAsia="zh-CN"/>
        </w:rPr>
        <w:t>(2)Na</w:t>
      </w:r>
      <w:r>
        <w:rPr>
          <w:rFonts w:hint="eastAsia"/>
          <w:b w:val="0"/>
          <w:bCs w:val="0"/>
          <w:sz w:val="21"/>
          <w:szCs w:val="21"/>
          <w:lang w:val="en-US" w:eastAsia="zh-CN"/>
        </w:rPr>
        <w:t>₂</w:t>
      </w:r>
      <w:r>
        <w:rPr>
          <w:rFonts w:hint="default"/>
          <w:b w:val="0"/>
          <w:bCs w:val="0"/>
          <w:sz w:val="21"/>
          <w:szCs w:val="21"/>
          <w:lang w:val="en-US" w:eastAsia="zh-CN"/>
        </w:rPr>
        <w:t>C</w:t>
      </w:r>
      <w:r>
        <w:rPr>
          <w:rFonts w:hint="eastAsia"/>
          <w:b w:val="0"/>
          <w:bCs w:val="0"/>
          <w:sz w:val="21"/>
          <w:szCs w:val="21"/>
          <w:lang w:val="en-US" w:eastAsia="zh-CN"/>
        </w:rPr>
        <w:t>O₃</w:t>
      </w:r>
      <w:r>
        <w:rPr>
          <w:rFonts w:hint="default"/>
          <w:b w:val="0"/>
          <w:bCs w:val="0"/>
          <w:sz w:val="21"/>
          <w:szCs w:val="21"/>
          <w:lang w:val="en-US" w:eastAsia="zh-CN"/>
        </w:rPr>
        <w:t>+2HCl</w:t>
      </w:r>
      <w:r>
        <w:rPr>
          <w:rFonts w:hint="eastAsia" w:ascii="宋体" w:hAnsi="宋体" w:cs="宋体"/>
          <w:w w:val="500"/>
        </w:rPr>
        <w:t>=</w:t>
      </w:r>
      <w:r>
        <w:rPr>
          <w:rFonts w:hint="default"/>
          <w:b w:val="0"/>
          <w:bCs w:val="0"/>
          <w:sz w:val="21"/>
          <w:szCs w:val="21"/>
          <w:lang w:val="en-US" w:eastAsia="zh-CN"/>
        </w:rPr>
        <w:t>2NaCl+H</w:t>
      </w:r>
      <w:r>
        <w:rPr>
          <w:rFonts w:hint="eastAsia"/>
          <w:b w:val="0"/>
          <w:bCs w:val="0"/>
          <w:sz w:val="21"/>
          <w:szCs w:val="21"/>
          <w:lang w:val="en-US" w:eastAsia="zh-CN"/>
        </w:rPr>
        <w:t>₂</w:t>
      </w:r>
      <w:r>
        <w:rPr>
          <w:rFonts w:hint="default"/>
          <w:b w:val="0"/>
          <w:bCs w:val="0"/>
          <w:sz w:val="21"/>
          <w:szCs w:val="21"/>
          <w:lang w:val="en-US" w:eastAsia="zh-CN"/>
        </w:rPr>
        <w:t>O+CO</w:t>
      </w:r>
      <w:r>
        <w:rPr>
          <w:rFonts w:hint="eastAsia"/>
          <w:b w:val="0"/>
          <w:bCs w:val="0"/>
          <w:sz w:val="21"/>
          <w:szCs w:val="21"/>
          <w:lang w:val="en-US" w:eastAsia="zh-CN"/>
        </w:rPr>
        <w:t>₂</w:t>
      </w:r>
      <w:r>
        <w:rPr>
          <w:rFonts w:hint="default"/>
          <w:b w:val="0"/>
          <w:bCs w:val="0"/>
          <w:sz w:val="21"/>
          <w:szCs w:val="21"/>
          <w:lang w:val="en-US" w:eastAsia="zh-CN"/>
        </w:rPr>
        <w:t>↑或Na</w:t>
      </w:r>
      <w:r>
        <w:rPr>
          <w:rFonts w:hint="eastAsia"/>
          <w:b w:val="0"/>
          <w:bCs w:val="0"/>
          <w:sz w:val="21"/>
          <w:szCs w:val="21"/>
          <w:lang w:val="en-US" w:eastAsia="zh-CN"/>
        </w:rPr>
        <w:t>₂</w:t>
      </w:r>
      <w:r>
        <w:rPr>
          <w:rFonts w:hint="default"/>
          <w:b w:val="0"/>
          <w:bCs w:val="0"/>
          <w:sz w:val="21"/>
          <w:szCs w:val="21"/>
          <w:lang w:val="en-US" w:eastAsia="zh-CN"/>
        </w:rPr>
        <w:t>C</w:t>
      </w:r>
      <w:r>
        <w:rPr>
          <w:rFonts w:hint="eastAsia"/>
          <w:b w:val="0"/>
          <w:bCs w:val="0"/>
          <w:sz w:val="21"/>
          <w:szCs w:val="21"/>
          <w:lang w:val="en-US" w:eastAsia="zh-CN"/>
        </w:rPr>
        <w:t>O₃</w:t>
      </w:r>
      <w:r>
        <w:rPr>
          <w:rFonts w:hint="default"/>
          <w:b w:val="0"/>
          <w:bCs w:val="0"/>
          <w:sz w:val="21"/>
          <w:szCs w:val="21"/>
          <w:lang w:val="en-US" w:eastAsia="zh-CN"/>
        </w:rPr>
        <w:t>+ CaCl</w:t>
      </w:r>
      <w:r>
        <w:rPr>
          <w:rFonts w:hint="eastAsia"/>
          <w:b w:val="0"/>
          <w:bCs w:val="0"/>
          <w:sz w:val="21"/>
          <w:szCs w:val="21"/>
          <w:lang w:val="en-US" w:eastAsia="zh-CN"/>
        </w:rPr>
        <w:t>₂</w:t>
      </w:r>
      <w:r>
        <w:rPr>
          <w:rFonts w:hint="eastAsia" w:ascii="宋体" w:hAnsi="宋体" w:cs="宋体"/>
          <w:w w:val="500"/>
        </w:rPr>
        <w:t>=</w:t>
      </w:r>
      <w:r>
        <w:rPr>
          <w:rFonts w:hint="default"/>
          <w:b w:val="0"/>
          <w:bCs w:val="0"/>
          <w:sz w:val="21"/>
          <w:szCs w:val="21"/>
          <w:lang w:val="en-US" w:eastAsia="zh-CN"/>
        </w:rPr>
        <w:t>CaCO</w:t>
      </w:r>
      <w:r>
        <w:rPr>
          <w:rFonts w:hint="eastAsia"/>
          <w:b w:val="0"/>
          <w:bCs w:val="0"/>
          <w:sz w:val="21"/>
          <w:szCs w:val="21"/>
          <w:lang w:val="en-US" w:eastAsia="zh-CN"/>
        </w:rPr>
        <w:t>₃</w:t>
      </w:r>
      <w:r>
        <w:rPr>
          <w:rFonts w:hint="default"/>
          <w:b w:val="0"/>
          <w:bCs w:val="0"/>
          <w:sz w:val="21"/>
          <w:szCs w:val="21"/>
          <w:lang w:val="en-US" w:eastAsia="zh-CN"/>
        </w:rPr>
        <w:t>↓+2NaCl（合理即可）(3)2AgNO</w:t>
      </w:r>
      <w:r>
        <w:rPr>
          <w:rFonts w:hint="eastAsia"/>
          <w:b w:val="0"/>
          <w:bCs w:val="0"/>
          <w:sz w:val="21"/>
          <w:szCs w:val="21"/>
          <w:lang w:val="en-US" w:eastAsia="zh-CN"/>
        </w:rPr>
        <w:t>₃</w:t>
      </w:r>
      <w:r>
        <w:rPr>
          <w:rFonts w:hint="default"/>
          <w:b w:val="0"/>
          <w:bCs w:val="0"/>
          <w:sz w:val="21"/>
          <w:szCs w:val="21"/>
          <w:lang w:val="en-US" w:eastAsia="zh-CN"/>
        </w:rPr>
        <w:t>+CaC</w:t>
      </w:r>
      <w:r>
        <w:rPr>
          <w:rFonts w:hint="eastAsia"/>
          <w:b w:val="0"/>
          <w:bCs w:val="0"/>
          <w:sz w:val="21"/>
          <w:szCs w:val="21"/>
          <w:lang w:val="en-US" w:eastAsia="zh-CN"/>
        </w:rPr>
        <w:t>l₂</w:t>
      </w:r>
      <w:r>
        <w:rPr>
          <w:rFonts w:hint="eastAsia" w:ascii="宋体" w:hAnsi="宋体" w:cs="宋体"/>
          <w:w w:val="500"/>
        </w:rPr>
        <w:t>=</w:t>
      </w:r>
      <w:r>
        <w:rPr>
          <w:rFonts w:hint="default"/>
          <w:b w:val="0"/>
          <w:bCs w:val="0"/>
          <w:sz w:val="21"/>
          <w:szCs w:val="21"/>
          <w:lang w:val="en-US" w:eastAsia="zh-CN"/>
        </w:rPr>
        <w:t xml:space="preserve">2AgCl↓ +Ca( </w:t>
      </w:r>
      <w:r>
        <w:rPr>
          <w:rFonts w:hint="eastAsia"/>
          <w:b w:val="0"/>
          <w:bCs w:val="0"/>
          <w:sz w:val="21"/>
          <w:szCs w:val="21"/>
          <w:lang w:val="en-US" w:eastAsia="zh-CN"/>
        </w:rPr>
        <w:t>NO₃</w:t>
      </w:r>
      <w:r>
        <w:rPr>
          <w:rFonts w:hint="default"/>
          <w:b w:val="0"/>
          <w:bCs w:val="0"/>
          <w:sz w:val="21"/>
          <w:szCs w:val="21"/>
          <w:lang w:val="en-US" w:eastAsia="zh-CN"/>
        </w:rPr>
        <w:t>)</w:t>
      </w:r>
      <w:r>
        <w:rPr>
          <w:rFonts w:hint="eastAsia"/>
          <w:b w:val="0"/>
          <w:bCs w:val="0"/>
          <w:sz w:val="21"/>
          <w:szCs w:val="21"/>
          <w:lang w:val="en-US" w:eastAsia="zh-CN"/>
        </w:rPr>
        <w:t>₂</w:t>
      </w:r>
    </w:p>
    <w:p>
      <w:pPr>
        <w:rPr>
          <w:rFonts w:hint="default"/>
          <w:b w:val="0"/>
          <w:bCs w:val="0"/>
          <w:sz w:val="21"/>
          <w:szCs w:val="21"/>
          <w:lang w:val="en-US" w:eastAsia="zh-CN"/>
        </w:rPr>
      </w:pPr>
      <w:r>
        <w:rPr>
          <w:rFonts w:hint="default"/>
          <w:b w:val="0"/>
          <w:bCs w:val="0"/>
          <w:sz w:val="21"/>
          <w:szCs w:val="21"/>
          <w:lang w:val="en-US" w:eastAsia="zh-CN"/>
        </w:rPr>
        <w:t>解析：C由两种元素组成，可用作干燥剂，所以C是氧化钙或氯化钙；J是焙制糕点所用的发酵粉的主要成分之一，所以J是碳酸氢钠：E和J分别与足量I反应的生成物相同且I由两种元素组成，所以E是碳酸钠，I是氯化氢：B可与碳酸钠反应．A可转化成碳酸钠，A、B所属类别相同且B与C中含有一种相同的元素，所以B是氢氧化钙，A是氢氧化钠，C是氯化钙；碳酸钠可转化成G、H，G也可转化成H，且G、H由两种元素组成，所以G是二氧化碳，H是水；D可与C、F反应，且F可由E、I、J转化生成，所以D是硝酸银，F是氯化钠。(1)J是NaHCO</w:t>
      </w:r>
      <w:r>
        <w:rPr>
          <w:rFonts w:hint="eastAsia"/>
          <w:b w:val="0"/>
          <w:bCs w:val="0"/>
          <w:sz w:val="21"/>
          <w:szCs w:val="21"/>
          <w:lang w:val="en-US" w:eastAsia="zh-CN"/>
        </w:rPr>
        <w:t>₃，</w:t>
      </w:r>
      <w:r>
        <w:rPr>
          <w:rFonts w:hint="default"/>
          <w:b w:val="0"/>
          <w:bCs w:val="0"/>
          <w:sz w:val="21"/>
          <w:szCs w:val="21"/>
          <w:lang w:val="en-US" w:eastAsia="zh-CN"/>
        </w:rPr>
        <w:t>B是Ca( OH)</w:t>
      </w:r>
      <w:r>
        <w:rPr>
          <w:rFonts w:hint="eastAsia"/>
          <w:b w:val="0"/>
          <w:bCs w:val="0"/>
          <w:sz w:val="21"/>
          <w:szCs w:val="21"/>
          <w:lang w:val="en-US" w:eastAsia="zh-CN"/>
        </w:rPr>
        <w:t>₂</w:t>
      </w:r>
      <w:r>
        <w:rPr>
          <w:rFonts w:hint="default"/>
          <w:b w:val="0"/>
          <w:bCs w:val="0"/>
          <w:sz w:val="21"/>
          <w:szCs w:val="21"/>
          <w:lang w:val="en-US" w:eastAsia="zh-CN"/>
        </w:rPr>
        <w:t>；(2)E-F的反应可以是碳酸钠和盐酸反应生成氯化钠、水和二氧化碳；(3)硝酸银和氯化钙反应生成氯化银沉淀和硝酸钙。</w:t>
      </w:r>
    </w:p>
    <w:p>
      <w:pPr>
        <w:rPr>
          <w:rFonts w:hint="default"/>
          <w:b w:val="0"/>
          <w:bCs w:val="0"/>
          <w:sz w:val="21"/>
          <w:szCs w:val="21"/>
          <w:lang w:val="en-US" w:eastAsia="zh-CN"/>
        </w:rPr>
      </w:pPr>
      <w:r>
        <w:rPr>
          <w:rFonts w:hint="eastAsia"/>
          <w:b w:val="0"/>
          <w:bCs w:val="0"/>
          <w:sz w:val="21"/>
          <w:szCs w:val="21"/>
          <w:lang w:val="en-US" w:eastAsia="zh-CN"/>
        </w:rPr>
        <w:t>3.</w:t>
      </w:r>
      <w:r>
        <w:rPr>
          <w:rFonts w:hint="default"/>
          <w:b w:val="0"/>
          <w:bCs w:val="0"/>
          <w:sz w:val="21"/>
          <w:szCs w:val="21"/>
          <w:lang w:val="en-US" w:eastAsia="zh-CN"/>
        </w:rPr>
        <w:t>(1)过滤(2)金、铂（或Au、P</w:t>
      </w:r>
      <w:r>
        <w:rPr>
          <w:rFonts w:hint="eastAsia"/>
          <w:b w:val="0"/>
          <w:bCs w:val="0"/>
          <w:sz w:val="21"/>
          <w:szCs w:val="21"/>
          <w:lang w:val="en-US" w:eastAsia="zh-CN"/>
        </w:rPr>
        <w:t>t</w:t>
      </w:r>
      <w:r>
        <w:rPr>
          <w:rFonts w:hint="default"/>
          <w:b w:val="0"/>
          <w:bCs w:val="0"/>
          <w:sz w:val="21"/>
          <w:szCs w:val="21"/>
          <w:lang w:val="en-US" w:eastAsia="zh-CN"/>
        </w:rPr>
        <w:t>）(3) Al</w:t>
      </w:r>
      <w:r>
        <w:rPr>
          <w:rFonts w:hint="default" w:ascii="Calibri" w:hAnsi="Calibri" w:eastAsia="宋体" w:cs="Calibri"/>
          <w:sz w:val="21"/>
          <w:szCs w:val="21"/>
          <w:vertAlign w:val="baseline"/>
          <w:lang w:val="en-US" w:eastAsia="zh-CN"/>
        </w:rPr>
        <w:t>³⁺</w:t>
      </w:r>
      <w:r>
        <w:rPr>
          <w:rFonts w:hint="default"/>
          <w:b w:val="0"/>
          <w:bCs w:val="0"/>
          <w:sz w:val="21"/>
          <w:szCs w:val="21"/>
          <w:lang w:val="en-US" w:eastAsia="zh-CN"/>
        </w:rPr>
        <w:t>和Fe</w:t>
      </w:r>
      <w:r>
        <w:rPr>
          <w:rFonts w:hint="default" w:ascii="Calibri" w:hAnsi="Calibri" w:eastAsia="宋体" w:cs="Calibri"/>
          <w:sz w:val="21"/>
          <w:szCs w:val="21"/>
          <w:vertAlign w:val="baseline"/>
          <w:lang w:val="en-US" w:eastAsia="zh-CN"/>
        </w:rPr>
        <w:t>³⁺</w:t>
      </w:r>
      <w:r>
        <w:rPr>
          <w:rFonts w:hint="eastAsia" w:cs="Calibri"/>
          <w:sz w:val="21"/>
          <w:szCs w:val="21"/>
          <w:vertAlign w:val="baseline"/>
          <w:lang w:val="en-US" w:eastAsia="zh-CN"/>
        </w:rPr>
        <w:t xml:space="preserve">  </w:t>
      </w:r>
      <w:r>
        <w:rPr>
          <w:rFonts w:hint="default"/>
          <w:b w:val="0"/>
          <w:bCs w:val="0"/>
          <w:sz w:val="21"/>
          <w:szCs w:val="21"/>
          <w:lang w:val="en-US" w:eastAsia="zh-CN"/>
        </w:rPr>
        <w:t>(4)Cu+H</w:t>
      </w:r>
      <w:r>
        <w:rPr>
          <w:rFonts w:hint="eastAsia"/>
          <w:b w:val="0"/>
          <w:bCs w:val="0"/>
          <w:sz w:val="21"/>
          <w:szCs w:val="21"/>
          <w:lang w:val="en-US" w:eastAsia="zh-CN"/>
        </w:rPr>
        <w:t>₂O₂</w:t>
      </w:r>
      <w:r>
        <w:rPr>
          <w:rFonts w:hint="default"/>
          <w:b w:val="0"/>
          <w:bCs w:val="0"/>
          <w:sz w:val="21"/>
          <w:szCs w:val="21"/>
          <w:lang w:val="en-US" w:eastAsia="zh-CN"/>
        </w:rPr>
        <w:t>+H</w:t>
      </w:r>
      <w:r>
        <w:rPr>
          <w:rFonts w:hint="eastAsia"/>
          <w:b w:val="0"/>
          <w:bCs w:val="0"/>
          <w:sz w:val="21"/>
          <w:szCs w:val="21"/>
          <w:lang w:val="en-US" w:eastAsia="zh-CN"/>
        </w:rPr>
        <w:t>₂</w:t>
      </w:r>
      <w:r>
        <w:rPr>
          <w:rFonts w:hint="default"/>
          <w:b w:val="0"/>
          <w:bCs w:val="0"/>
          <w:sz w:val="21"/>
          <w:szCs w:val="21"/>
          <w:lang w:val="en-US" w:eastAsia="zh-CN"/>
        </w:rPr>
        <w:t>S</w:t>
      </w:r>
      <w:r>
        <w:rPr>
          <w:rFonts w:hint="eastAsia"/>
          <w:b w:val="0"/>
          <w:bCs w:val="0"/>
          <w:sz w:val="21"/>
          <w:szCs w:val="21"/>
          <w:lang w:val="en-US" w:eastAsia="zh-CN"/>
        </w:rPr>
        <w:t>O</w:t>
      </w:r>
      <w:r>
        <w:rPr>
          <w:rFonts w:hint="default"/>
          <w:b w:val="0"/>
          <w:bCs w:val="0"/>
          <w:sz w:val="21"/>
          <w:szCs w:val="21"/>
          <w:vertAlign w:val="subscript"/>
          <w:lang w:val="en-US" w:eastAsia="zh-CN"/>
        </w:rPr>
        <w:t>4</w:t>
      </w:r>
      <w:r>
        <w:rPr>
          <w:rFonts w:hint="eastAsia" w:ascii="宋体" w:hAnsi="宋体" w:cs="宋体"/>
          <w:w w:val="500"/>
        </w:rPr>
        <w:t>=</w:t>
      </w:r>
      <w:r>
        <w:rPr>
          <w:rFonts w:hint="default"/>
          <w:b w:val="0"/>
          <w:bCs w:val="0"/>
          <w:sz w:val="21"/>
          <w:szCs w:val="21"/>
          <w:lang w:val="en-US" w:eastAsia="zh-CN"/>
        </w:rPr>
        <w:t>CuS</w:t>
      </w:r>
      <w:r>
        <w:rPr>
          <w:rFonts w:hint="eastAsia"/>
          <w:b w:val="0"/>
          <w:bCs w:val="0"/>
          <w:sz w:val="21"/>
          <w:szCs w:val="21"/>
          <w:lang w:val="en-US" w:eastAsia="zh-CN"/>
        </w:rPr>
        <w:t>O</w:t>
      </w:r>
      <w:r>
        <w:rPr>
          <w:rFonts w:hint="default"/>
          <w:b w:val="0"/>
          <w:bCs w:val="0"/>
          <w:sz w:val="21"/>
          <w:szCs w:val="21"/>
          <w:vertAlign w:val="subscript"/>
          <w:lang w:val="en-US" w:eastAsia="zh-CN"/>
        </w:rPr>
        <w:t>4</w:t>
      </w:r>
      <w:r>
        <w:rPr>
          <w:rFonts w:hint="default"/>
          <w:b w:val="0"/>
          <w:bCs w:val="0"/>
          <w:sz w:val="21"/>
          <w:szCs w:val="21"/>
          <w:lang w:val="en-US" w:eastAsia="zh-CN"/>
        </w:rPr>
        <w:t>+2H</w:t>
      </w:r>
      <w:r>
        <w:rPr>
          <w:rFonts w:hint="eastAsia"/>
          <w:b w:val="0"/>
          <w:bCs w:val="0"/>
          <w:sz w:val="21"/>
          <w:szCs w:val="21"/>
          <w:lang w:val="en-US" w:eastAsia="zh-CN"/>
        </w:rPr>
        <w:t>₂O</w:t>
      </w:r>
    </w:p>
    <w:p>
      <w:pPr>
        <w:rPr>
          <w:rFonts w:hint="default"/>
          <w:b w:val="0"/>
          <w:bCs w:val="0"/>
          <w:sz w:val="21"/>
          <w:szCs w:val="21"/>
          <w:lang w:val="en-US" w:eastAsia="zh-CN"/>
        </w:rPr>
      </w:pPr>
      <w:r>
        <w:rPr>
          <w:rFonts w:hint="default"/>
          <w:b w:val="0"/>
          <w:bCs w:val="0"/>
          <w:sz w:val="21"/>
          <w:szCs w:val="21"/>
          <w:lang w:val="en-US" w:eastAsia="zh-CN"/>
        </w:rPr>
        <w:t>解析：(l)操作①得到固体和液体，所以是过滤；(2)提炼出的贵重金属可制作奖牌，其成分是金、铂；(3)调节pH生成氢氧化铝和氢氧化铁，所以主要目的是除去滤液中的Al</w:t>
      </w:r>
      <w:r>
        <w:rPr>
          <w:rFonts w:hint="default" w:ascii="Calibri" w:hAnsi="Calibri" w:eastAsia="宋体" w:cs="Calibri"/>
          <w:sz w:val="21"/>
          <w:szCs w:val="21"/>
          <w:vertAlign w:val="baseline"/>
          <w:lang w:val="en-US" w:eastAsia="zh-CN"/>
        </w:rPr>
        <w:t>³⁺</w:t>
      </w:r>
      <w:r>
        <w:rPr>
          <w:rFonts w:hint="default"/>
          <w:b w:val="0"/>
          <w:bCs w:val="0"/>
          <w:sz w:val="21"/>
          <w:szCs w:val="21"/>
          <w:lang w:val="en-US" w:eastAsia="zh-CN"/>
        </w:rPr>
        <w:t>和Fe</w:t>
      </w:r>
      <w:r>
        <w:rPr>
          <w:rFonts w:hint="default" w:ascii="Calibri" w:hAnsi="Calibri" w:eastAsia="宋体" w:cs="Calibri"/>
          <w:sz w:val="21"/>
          <w:szCs w:val="21"/>
          <w:vertAlign w:val="baseline"/>
          <w:lang w:val="en-US" w:eastAsia="zh-CN"/>
        </w:rPr>
        <w:t>³⁺</w:t>
      </w:r>
      <w:r>
        <w:rPr>
          <w:rFonts w:hint="default"/>
          <w:b w:val="0"/>
          <w:bCs w:val="0"/>
          <w:sz w:val="21"/>
          <w:szCs w:val="21"/>
          <w:lang w:val="en-US" w:eastAsia="zh-CN"/>
        </w:rPr>
        <w:t>：(4)粗铜中的铜与稀硫酸和过氧化氢的混合溶液发生反应生成硫酸铜和水，反应的化学方程式为Cu+H</w:t>
      </w:r>
      <w:r>
        <w:rPr>
          <w:rFonts w:hint="eastAsia"/>
          <w:b w:val="0"/>
          <w:bCs w:val="0"/>
          <w:sz w:val="21"/>
          <w:szCs w:val="21"/>
          <w:lang w:val="en-US" w:eastAsia="zh-CN"/>
        </w:rPr>
        <w:t>₂O₂</w:t>
      </w:r>
      <w:r>
        <w:rPr>
          <w:rFonts w:hint="default"/>
          <w:b w:val="0"/>
          <w:bCs w:val="0"/>
          <w:sz w:val="21"/>
          <w:szCs w:val="21"/>
          <w:lang w:val="en-US" w:eastAsia="zh-CN"/>
        </w:rPr>
        <w:t>+H</w:t>
      </w:r>
      <w:r>
        <w:rPr>
          <w:rFonts w:hint="eastAsia"/>
          <w:b w:val="0"/>
          <w:bCs w:val="0"/>
          <w:sz w:val="21"/>
          <w:szCs w:val="21"/>
          <w:lang w:val="en-US" w:eastAsia="zh-CN"/>
        </w:rPr>
        <w:t>₂SO</w:t>
      </w:r>
      <w:r>
        <w:rPr>
          <w:rFonts w:hint="eastAsia"/>
          <w:b w:val="0"/>
          <w:bCs w:val="0"/>
          <w:sz w:val="21"/>
          <w:szCs w:val="21"/>
          <w:vertAlign w:val="subscript"/>
          <w:lang w:val="en-US" w:eastAsia="zh-CN"/>
        </w:rPr>
        <w:t>4</w:t>
      </w:r>
      <w:r>
        <w:rPr>
          <w:rFonts w:hint="eastAsia" w:ascii="宋体" w:hAnsi="宋体" w:cs="宋体"/>
          <w:w w:val="500"/>
        </w:rPr>
        <w:t>=</w:t>
      </w:r>
      <w:r>
        <w:rPr>
          <w:rFonts w:hint="default"/>
          <w:b w:val="0"/>
          <w:bCs w:val="0"/>
          <w:sz w:val="21"/>
          <w:szCs w:val="21"/>
          <w:lang w:val="en-US" w:eastAsia="zh-CN"/>
        </w:rPr>
        <w:t>CuSO</w:t>
      </w:r>
      <w:r>
        <w:rPr>
          <w:rFonts w:hint="eastAsia"/>
          <w:b w:val="0"/>
          <w:bCs w:val="0"/>
          <w:sz w:val="21"/>
          <w:szCs w:val="21"/>
          <w:vertAlign w:val="subscript"/>
          <w:lang w:val="en-US" w:eastAsia="zh-CN"/>
        </w:rPr>
        <w:t>4</w:t>
      </w:r>
      <w:r>
        <w:rPr>
          <w:rFonts w:hint="default"/>
          <w:b w:val="0"/>
          <w:bCs w:val="0"/>
          <w:sz w:val="21"/>
          <w:szCs w:val="21"/>
          <w:lang w:val="en-US" w:eastAsia="zh-CN"/>
        </w:rPr>
        <w:t>+2H</w:t>
      </w:r>
      <w:r>
        <w:rPr>
          <w:rFonts w:hint="eastAsia"/>
          <w:b w:val="0"/>
          <w:bCs w:val="0"/>
          <w:sz w:val="21"/>
          <w:szCs w:val="21"/>
          <w:lang w:val="en-US" w:eastAsia="zh-CN"/>
        </w:rPr>
        <w:t>₂O</w:t>
      </w:r>
      <w:r>
        <w:rPr>
          <w:rFonts w:hint="eastAsia"/>
          <w:b w:val="0"/>
          <w:bCs w:val="0"/>
          <w:sz w:val="21"/>
          <w:szCs w:val="21"/>
          <w:vertAlign w:val="subscript"/>
          <w:lang w:val="en-US" w:eastAsia="zh-CN"/>
        </w:rPr>
        <w:t>.</w:t>
      </w:r>
    </w:p>
    <w:p>
      <w:pPr>
        <w:rPr>
          <w:rFonts w:hint="eastAsia"/>
          <w:b w:val="0"/>
          <w:bCs w:val="0"/>
          <w:sz w:val="21"/>
          <w:szCs w:val="21"/>
          <w:lang w:val="en-US" w:eastAsia="zh-CN"/>
        </w:rPr>
      </w:pPr>
      <w:r>
        <w:rPr>
          <w:rFonts w:hint="eastAsia"/>
          <w:b w:val="0"/>
          <w:bCs w:val="0"/>
          <w:sz w:val="21"/>
          <w:szCs w:val="21"/>
          <w:lang w:val="en-US" w:eastAsia="zh-CN"/>
        </w:rPr>
        <w:t>4.【</w:t>
      </w:r>
      <w:r>
        <w:rPr>
          <w:rFonts w:hint="default"/>
          <w:b w:val="0"/>
          <w:bCs w:val="0"/>
          <w:sz w:val="21"/>
          <w:szCs w:val="21"/>
          <w:lang w:val="en-US" w:eastAsia="zh-CN"/>
        </w:rPr>
        <w:t>实验探究</w:t>
      </w:r>
      <w:r>
        <w:rPr>
          <w:rFonts w:hint="eastAsia"/>
          <w:b w:val="0"/>
          <w:bCs w:val="0"/>
          <w:sz w:val="21"/>
          <w:szCs w:val="21"/>
          <w:lang w:val="en-US" w:eastAsia="zh-CN"/>
        </w:rPr>
        <w:t>】</w:t>
      </w:r>
      <w:r>
        <w:rPr>
          <w:rFonts w:hint="default"/>
          <w:b w:val="0"/>
          <w:bCs w:val="0"/>
          <w:sz w:val="21"/>
          <w:szCs w:val="21"/>
          <w:lang w:val="en-US" w:eastAsia="zh-CN"/>
        </w:rPr>
        <w:t>碳酸钠溶液呈碱性，也能使无色酚酞溶液变红</w:t>
      </w:r>
      <w:r>
        <w:rPr>
          <w:rFonts w:hint="eastAsia"/>
          <w:b w:val="0"/>
          <w:bCs w:val="0"/>
          <w:sz w:val="21"/>
          <w:szCs w:val="21"/>
          <w:lang w:val="en-US" w:eastAsia="zh-CN"/>
        </w:rPr>
        <w:t>；</w:t>
      </w:r>
      <w:r>
        <w:rPr>
          <w:rFonts w:hint="default"/>
          <w:b w:val="0"/>
          <w:bCs w:val="0"/>
          <w:sz w:val="21"/>
          <w:szCs w:val="21"/>
          <w:lang w:val="en-US" w:eastAsia="zh-CN"/>
        </w:rPr>
        <w:t>有白色</w:t>
      </w:r>
      <w:r>
        <w:rPr>
          <w:rFonts w:hint="eastAsia"/>
          <w:b w:val="0"/>
          <w:bCs w:val="0"/>
          <w:sz w:val="21"/>
          <w:szCs w:val="21"/>
          <w:lang w:val="en-US" w:eastAsia="zh-CN"/>
        </w:rPr>
        <w:t>沉淀生成</w:t>
      </w:r>
    </w:p>
    <w:p>
      <w:pPr>
        <w:rPr>
          <w:rFonts w:hint="default"/>
          <w:b w:val="0"/>
          <w:bCs w:val="0"/>
          <w:sz w:val="21"/>
          <w:szCs w:val="21"/>
          <w:lang w:val="en-US" w:eastAsia="zh-CN"/>
        </w:rPr>
      </w:pPr>
      <w:r>
        <w:rPr>
          <w:rFonts w:hint="default"/>
          <w:b w:val="0"/>
          <w:bCs w:val="0"/>
          <w:sz w:val="21"/>
          <w:szCs w:val="21"/>
          <w:lang w:val="en-US" w:eastAsia="zh-CN"/>
        </w:rPr>
        <w:t>【评价交流】硫酸镁能和过量的氯化钡反应生成白色沉淀，影响氧氧</w:t>
      </w:r>
      <w:r>
        <w:rPr>
          <w:rFonts w:hint="eastAsia"/>
          <w:b w:val="0"/>
          <w:bCs w:val="0"/>
          <w:sz w:val="21"/>
          <w:szCs w:val="21"/>
          <w:lang w:val="en-US" w:eastAsia="zh-CN"/>
        </w:rPr>
        <w:t>根</w:t>
      </w:r>
      <w:r>
        <w:rPr>
          <w:rFonts w:hint="default"/>
          <w:b w:val="0"/>
          <w:bCs w:val="0"/>
          <w:sz w:val="21"/>
          <w:szCs w:val="21"/>
          <w:lang w:val="en-US" w:eastAsia="zh-CN"/>
        </w:rPr>
        <w:t>离</w:t>
      </w:r>
      <w:r>
        <w:rPr>
          <w:rFonts w:hint="eastAsia"/>
          <w:b w:val="0"/>
          <w:bCs w:val="0"/>
          <w:sz w:val="21"/>
          <w:szCs w:val="21"/>
          <w:lang w:val="en-US" w:eastAsia="zh-CN"/>
        </w:rPr>
        <w:t>子</w:t>
      </w:r>
      <w:r>
        <w:rPr>
          <w:rFonts w:hint="default"/>
          <w:b w:val="0"/>
          <w:bCs w:val="0"/>
          <w:sz w:val="21"/>
          <w:szCs w:val="21"/>
          <w:lang w:val="en-US" w:eastAsia="zh-CN"/>
        </w:rPr>
        <w:t>的检验</w:t>
      </w:r>
    </w:p>
    <w:p>
      <w:pPr>
        <w:rPr>
          <w:rFonts w:hint="default"/>
          <w:b w:val="0"/>
          <w:bCs w:val="0"/>
          <w:sz w:val="21"/>
          <w:szCs w:val="21"/>
          <w:lang w:val="en-US" w:eastAsia="zh-CN"/>
        </w:rPr>
      </w:pPr>
      <w:r>
        <w:rPr>
          <w:rFonts w:hint="default"/>
          <w:b w:val="0"/>
          <w:bCs w:val="0"/>
          <w:sz w:val="21"/>
          <w:szCs w:val="21"/>
          <w:lang w:val="en-US" w:eastAsia="zh-CN"/>
        </w:rPr>
        <w:t>【拓展延伸】</w:t>
      </w:r>
      <w:r>
        <w:drawing>
          <wp:inline distT="0" distB="0" distL="114300" distR="114300">
            <wp:extent cx="1554480" cy="210185"/>
            <wp:effectExtent l="0" t="0" r="7620" b="184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9"/>
                    <a:stretch>
                      <a:fillRect/>
                    </a:stretch>
                  </pic:blipFill>
                  <pic:spPr>
                    <a:xfrm>
                      <a:off x="0" y="0"/>
                      <a:ext cx="1554480" cy="210185"/>
                    </a:xfrm>
                    <a:prstGeom prst="rect">
                      <a:avLst/>
                    </a:prstGeom>
                    <a:noFill/>
                    <a:ln>
                      <a:noFill/>
                    </a:ln>
                  </pic:spPr>
                </pic:pic>
              </a:graphicData>
            </a:graphic>
          </wp:inline>
        </w:drawing>
      </w:r>
    </w:p>
    <w:p>
      <w:pPr>
        <w:rPr>
          <w:rFonts w:hint="default"/>
          <w:b w:val="0"/>
          <w:bCs w:val="0"/>
          <w:sz w:val="21"/>
          <w:szCs w:val="21"/>
          <w:lang w:val="en-US" w:eastAsia="zh-CN"/>
        </w:rPr>
      </w:pPr>
      <w:r>
        <w:rPr>
          <w:rFonts w:hint="default"/>
          <w:b w:val="0"/>
          <w:bCs w:val="0"/>
          <w:sz w:val="21"/>
          <w:szCs w:val="21"/>
          <w:lang w:val="en-US" w:eastAsia="zh-CN"/>
        </w:rPr>
        <w:t>解析：【实验探究】由于碳酸钠溶液呈碱性，也能使酚酞溶液变红，所以小明的结论不</w:t>
      </w:r>
      <w:r>
        <w:rPr>
          <w:rFonts w:hint="eastAsia"/>
          <w:b w:val="0"/>
          <w:bCs w:val="0"/>
          <w:sz w:val="21"/>
          <w:szCs w:val="21"/>
          <w:lang w:val="en-US" w:eastAsia="zh-CN"/>
        </w:rPr>
        <w:t>合</w:t>
      </w:r>
      <w:r>
        <w:rPr>
          <w:rFonts w:hint="default"/>
          <w:b w:val="0"/>
          <w:bCs w:val="0"/>
          <w:sz w:val="21"/>
          <w:szCs w:val="21"/>
          <w:lang w:val="en-US" w:eastAsia="zh-CN"/>
        </w:rPr>
        <w:t>理</w:t>
      </w:r>
      <w:r>
        <w:rPr>
          <w:rFonts w:hint="eastAsia"/>
          <w:b w:val="0"/>
          <w:bCs w:val="0"/>
          <w:sz w:val="21"/>
          <w:szCs w:val="21"/>
          <w:lang w:val="en-US" w:eastAsia="zh-CN"/>
        </w:rPr>
        <w:t>，</w:t>
      </w:r>
      <w:r>
        <w:rPr>
          <w:rFonts w:hint="default"/>
          <w:b w:val="0"/>
          <w:bCs w:val="0"/>
          <w:sz w:val="21"/>
          <w:szCs w:val="21"/>
          <w:lang w:val="en-US" w:eastAsia="zh-CN"/>
        </w:rPr>
        <w:t>由于碳酸钠能与氯化钡反应产生白色沉淀，氢氧化钠与氯化</w:t>
      </w:r>
      <w:r>
        <w:rPr>
          <w:rFonts w:hint="eastAsia"/>
          <w:b w:val="0"/>
          <w:bCs w:val="0"/>
          <w:sz w:val="21"/>
          <w:szCs w:val="21"/>
          <w:lang w:val="en-US" w:eastAsia="zh-CN"/>
        </w:rPr>
        <w:t>钡</w:t>
      </w:r>
      <w:r>
        <w:rPr>
          <w:rFonts w:hint="default"/>
          <w:b w:val="0"/>
          <w:bCs w:val="0"/>
          <w:sz w:val="21"/>
          <w:szCs w:val="21"/>
          <w:lang w:val="en-US" w:eastAsia="zh-CN"/>
        </w:rPr>
        <w:t>溶液不反应，若猜想一不成立，则会产生白色沉淀。【评价交流】硫酸镁可与</w:t>
      </w:r>
      <w:r>
        <w:rPr>
          <w:rFonts w:hint="eastAsia"/>
          <w:b w:val="0"/>
          <w:bCs w:val="0"/>
          <w:sz w:val="21"/>
          <w:szCs w:val="21"/>
          <w:lang w:val="en-US" w:eastAsia="zh-CN"/>
        </w:rPr>
        <w:t>过</w:t>
      </w:r>
      <w:r>
        <w:rPr>
          <w:rFonts w:hint="default"/>
          <w:b w:val="0"/>
          <w:bCs w:val="0"/>
          <w:sz w:val="21"/>
          <w:szCs w:val="21"/>
          <w:lang w:val="en-US" w:eastAsia="zh-CN"/>
        </w:rPr>
        <w:t>量的氯化钡反应产生硫酸钡白色沉淀，所以步骤二中不能用硫酸镁代替氧亿镁</w:t>
      </w:r>
      <w:r>
        <w:rPr>
          <w:rFonts w:hint="eastAsia"/>
          <w:b w:val="0"/>
          <w:bCs w:val="0"/>
          <w:sz w:val="21"/>
          <w:szCs w:val="21"/>
          <w:lang w:val="en-US" w:eastAsia="zh-CN"/>
        </w:rPr>
        <w:t>。</w:t>
      </w:r>
      <w:r>
        <w:rPr>
          <w:rFonts w:hint="default"/>
          <w:b w:val="0"/>
          <w:bCs w:val="0"/>
          <w:sz w:val="21"/>
          <w:szCs w:val="21"/>
          <w:lang w:val="en-US" w:eastAsia="zh-CN"/>
        </w:rPr>
        <w:t>【拓展延伸】碳酸氢钠受热分解生成碳酸钠、水及二氧化碳气体</w:t>
      </w:r>
      <w:r>
        <w:rPr>
          <w:rFonts w:hint="eastAsia"/>
          <w:b w:val="0"/>
          <w:bCs w:val="0"/>
          <w:sz w:val="21"/>
          <w:szCs w:val="21"/>
          <w:lang w:val="en-US" w:eastAsia="zh-CN"/>
        </w:rPr>
        <w:t>。</w:t>
      </w:r>
    </w:p>
    <w:p>
      <w:pPr>
        <w:numPr>
          <w:ilvl w:val="0"/>
          <w:numId w:val="0"/>
        </w:numPr>
        <w:rPr>
          <w:rFonts w:hint="eastAsia"/>
          <w:b w:val="0"/>
          <w:bCs w:val="0"/>
          <w:sz w:val="21"/>
          <w:szCs w:val="21"/>
          <w:lang w:val="en-US" w:eastAsia="zh-CN"/>
        </w:rPr>
      </w:pPr>
      <w:r>
        <w:rPr>
          <w:rFonts w:hint="eastAsia"/>
          <w:b w:val="0"/>
          <w:bCs w:val="0"/>
          <w:sz w:val="21"/>
          <w:szCs w:val="21"/>
          <w:lang w:val="en-US" w:eastAsia="zh-CN"/>
        </w:rPr>
        <w:t>四、</w:t>
      </w:r>
    </w:p>
    <w:p>
      <w:pPr>
        <w:numPr>
          <w:ilvl w:val="0"/>
          <w:numId w:val="0"/>
        </w:numPr>
        <w:rPr>
          <w:rFonts w:hint="default"/>
          <w:b w:val="0"/>
          <w:bCs w:val="0"/>
          <w:sz w:val="21"/>
          <w:szCs w:val="21"/>
          <w:lang w:val="en-US" w:eastAsia="zh-CN"/>
        </w:rPr>
      </w:pPr>
      <w:r>
        <w:rPr>
          <w:rFonts w:hint="eastAsia"/>
          <w:b w:val="0"/>
          <w:bCs w:val="0"/>
          <w:sz w:val="21"/>
          <w:szCs w:val="21"/>
          <w:lang w:val="en-US" w:eastAsia="zh-CN"/>
        </w:rPr>
        <w:t>1.</w:t>
      </w:r>
      <w:r>
        <w:rPr>
          <w:rFonts w:hint="default"/>
          <w:b w:val="0"/>
          <w:bCs w:val="0"/>
          <w:sz w:val="21"/>
          <w:szCs w:val="21"/>
          <w:lang w:val="en-US" w:eastAsia="zh-CN"/>
        </w:rPr>
        <w:t>(1)5.9</w:t>
      </w:r>
      <w:r>
        <w:rPr>
          <w:rFonts w:hint="eastAsia"/>
          <w:b w:val="0"/>
          <w:bCs w:val="0"/>
          <w:sz w:val="21"/>
          <w:szCs w:val="21"/>
          <w:lang w:val="en-US" w:eastAsia="zh-CN"/>
        </w:rPr>
        <w:t>1</w:t>
      </w:r>
    </w:p>
    <w:p>
      <w:pPr>
        <w:rPr>
          <w:rFonts w:hint="default"/>
          <w:b w:val="0"/>
          <w:bCs w:val="0"/>
          <w:sz w:val="21"/>
          <w:szCs w:val="21"/>
          <w:lang w:val="en-US" w:eastAsia="zh-CN"/>
        </w:rPr>
      </w:pPr>
      <w:r>
        <w:rPr>
          <w:rFonts w:hint="default"/>
          <w:b w:val="0"/>
          <w:bCs w:val="0"/>
          <w:sz w:val="21"/>
          <w:szCs w:val="21"/>
          <w:lang w:val="en-US" w:eastAsia="zh-CN"/>
        </w:rPr>
        <w:t>(2)解：设原混合溶液中氯化钡的质量分数为x。</w:t>
      </w:r>
    </w:p>
    <w:p>
      <w:pPr>
        <w:rPr>
          <w:rFonts w:hint="default"/>
          <w:b w:val="0"/>
          <w:bCs w:val="0"/>
          <w:sz w:val="21"/>
          <w:szCs w:val="21"/>
          <w:lang w:val="en-US" w:eastAsia="zh-CN"/>
        </w:rPr>
      </w:pPr>
      <w:r>
        <w:drawing>
          <wp:inline distT="0" distB="0" distL="114300" distR="114300">
            <wp:extent cx="1597025" cy="762000"/>
            <wp:effectExtent l="0" t="0" r="317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30"/>
                    <a:stretch>
                      <a:fillRect/>
                    </a:stretch>
                  </pic:blipFill>
                  <pic:spPr>
                    <a:xfrm>
                      <a:off x="0" y="0"/>
                      <a:ext cx="1597025" cy="762000"/>
                    </a:xfrm>
                    <a:prstGeom prst="rect">
                      <a:avLst/>
                    </a:prstGeom>
                    <a:noFill/>
                    <a:ln>
                      <a:noFill/>
                    </a:ln>
                  </pic:spPr>
                </pic:pic>
              </a:graphicData>
            </a:graphic>
          </wp:inline>
        </w:drawing>
      </w:r>
    </w:p>
    <w:p>
      <w:pPr>
        <w:rPr>
          <w:rFonts w:hint="default"/>
          <w:b w:val="0"/>
          <w:bCs w:val="0"/>
          <w:sz w:val="21"/>
          <w:szCs w:val="21"/>
          <w:lang w:val="en-US" w:eastAsia="zh-CN"/>
        </w:rPr>
      </w:pPr>
      <w:r>
        <w:rPr>
          <w:rFonts w:hint="default"/>
          <w:b w:val="0"/>
          <w:bCs w:val="0"/>
          <w:sz w:val="21"/>
          <w:szCs w:val="21"/>
          <w:lang w:val="en-US" w:eastAsia="zh-CN"/>
        </w:rPr>
        <w:t>答：原混合溶液中氯化钡的质量分数为3.12%。</w:t>
      </w:r>
    </w:p>
    <w:p>
      <w:pPr>
        <w:rPr>
          <w:rFonts w:hint="default"/>
          <w:b w:val="0"/>
          <w:bCs w:val="0"/>
          <w:sz w:val="21"/>
          <w:szCs w:val="21"/>
          <w:lang w:val="en-US" w:eastAsia="zh-CN"/>
        </w:rPr>
      </w:pPr>
      <w:r>
        <w:rPr>
          <w:rFonts w:hint="default"/>
          <w:b w:val="0"/>
          <w:bCs w:val="0"/>
          <w:sz w:val="21"/>
          <w:szCs w:val="21"/>
          <w:lang w:val="en-US" w:eastAsia="zh-CN"/>
        </w:rPr>
        <w:t>解析：(1)根据图像可知，20 g碳酸钠溶液完全反应生成沉淀的质量为1.97 g，则60 g碳酸钠溶液完全反应生成沉淀的质量为1.97 gx3= 5.91 g。</w:t>
      </w:r>
    </w:p>
    <w:p>
      <w:pPr>
        <w:rPr>
          <w:rFonts w:hint="default"/>
          <w:b w:val="0"/>
          <w:bCs w:val="0"/>
          <w:sz w:val="21"/>
          <w:szCs w:val="21"/>
          <w:lang w:val="en-US" w:eastAsia="zh-CN"/>
        </w:rPr>
      </w:pPr>
      <w:r>
        <w:rPr>
          <w:rFonts w:hint="default"/>
          <w:b w:val="0"/>
          <w:bCs w:val="0"/>
          <w:sz w:val="21"/>
          <w:szCs w:val="21"/>
          <w:lang w:val="en-US" w:eastAsia="zh-CN"/>
        </w:rPr>
        <w:t>(2)根据氯化钡与碳酸钠反应的化学方程式，利用氯化钡与碳酸钡的质量关系，即可计算出原混合溶液中氯化钡的质量分数。</w:t>
      </w:r>
    </w:p>
    <w:p/>
    <w:p/>
    <w:p>
      <w:pPr>
        <w:snapToGrid w:val="0"/>
        <w:spacing w:line="360" w:lineRule="auto"/>
        <w:rPr>
          <w:bCs/>
          <w:color w:val="FF0000"/>
          <w:sz w:val="24"/>
          <w:szCs w:val="24"/>
        </w:rPr>
      </w:pPr>
    </w:p>
    <w:p>
      <w:bookmarkStart w:id="0" w:name="_GoBack"/>
      <w:bookmarkEnd w:id="0"/>
    </w:p>
    <w:sectPr>
      <w:headerReference r:id="rId5" w:type="first"/>
      <w:footerReference r:id="rId8" w:type="first"/>
      <w:headerReference r:id="rId3" w:type="default"/>
      <w:footerReference r:id="rId6" w:type="default"/>
      <w:headerReference r:id="rId4" w:type="even"/>
      <w:footerReference r:id="rId7" w:type="even"/>
      <w:pgSz w:w="11906" w:h="16838"/>
      <w:pgMar w:top="1440" w:right="1134" w:bottom="1440"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Gulim">
    <w:panose1 w:val="020B0600000101010101"/>
    <w:charset w:val="81"/>
    <w:family w:val="auto"/>
    <w:pitch w:val="default"/>
    <w:sig w:usb0="B00002AF" w:usb1="69D77CFB" w:usb2="00000030" w:usb3="00000000" w:csb0="4008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drawing>
        <wp:inline distT="0" distB="0" distL="0" distR="0">
          <wp:extent cx="6116955" cy="333375"/>
          <wp:effectExtent l="0" t="0" r="17145" b="9525"/>
          <wp:docPr id="73" name="图片 73" descr="C:\Users\Administrator\Desktop\同桌100 落尾2.jpg同桌100 落尾2"/>
          <wp:cNvGraphicFramePr/>
          <a:graphic xmlns:a="http://schemas.openxmlformats.org/drawingml/2006/main">
            <a:graphicData uri="http://schemas.openxmlformats.org/drawingml/2006/picture">
              <pic:pic xmlns:pic="http://schemas.openxmlformats.org/drawingml/2006/picture">
                <pic:nvPicPr>
                  <pic:cNvPr id="73" name="图片 73" descr="C:\Users\Administrator\Desktop\同桌100 落尾2.jpg同桌100 落尾2"/>
                  <pic:cNvPicPr/>
                </pic:nvPicPr>
                <pic:blipFill>
                  <a:blip r:embed="rId1"/>
                  <a:srcRect/>
                  <a:stretch>
                    <a:fillRect/>
                  </a:stretch>
                </pic:blipFill>
                <pic:spPr>
                  <a:xfrm>
                    <a:off x="0" y="0"/>
                    <a:ext cx="6116955" cy="333375"/>
                  </a:xfrm>
                  <a:prstGeom prst="rect">
                    <a:avLst/>
                  </a:prstGeom>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drawing>
        <wp:anchor distT="0" distB="0" distL="114300" distR="114300" simplePos="0" relativeHeight="251658240" behindDoc="1" locked="0" layoutInCell="1" allowOverlap="1">
          <wp:simplePos x="0" y="0"/>
          <wp:positionH relativeFrom="column">
            <wp:posOffset>1270</wp:posOffset>
          </wp:positionH>
          <wp:positionV relativeFrom="paragraph">
            <wp:posOffset>716915</wp:posOffset>
          </wp:positionV>
          <wp:extent cx="6115685" cy="8238490"/>
          <wp:effectExtent l="0" t="0" r="18415" b="10160"/>
          <wp:wrapNone/>
          <wp:docPr id="74" name="图片 74" descr="C:\Users\Administrator\Desktop\水印00.jpg水印00"/>
          <wp:cNvGraphicFramePr/>
          <a:graphic xmlns:a="http://schemas.openxmlformats.org/drawingml/2006/main">
            <a:graphicData uri="http://schemas.openxmlformats.org/drawingml/2006/picture">
              <pic:pic xmlns:pic="http://schemas.openxmlformats.org/drawingml/2006/picture">
                <pic:nvPicPr>
                  <pic:cNvPr id="74" name="图片 74" descr="C:\Users\Administrator\Desktop\水印00.jpg水印00"/>
                  <pic:cNvPicPr/>
                </pic:nvPicPr>
                <pic:blipFill>
                  <a:blip r:embed="rId1"/>
                  <a:srcRect/>
                  <a:stretch>
                    <a:fillRect/>
                  </a:stretch>
                </pic:blipFill>
                <pic:spPr>
                  <a:xfrm>
                    <a:off x="0" y="0"/>
                    <a:ext cx="6115685" cy="8238490"/>
                  </a:xfrm>
                  <a:prstGeom prst="rect">
                    <a:avLst/>
                  </a:prstGeom>
                </pic:spPr>
              </pic:pic>
            </a:graphicData>
          </a:graphic>
        </wp:anchor>
      </w:drawing>
    </w:r>
    <w:r>
      <w:drawing>
        <wp:inline distT="0" distB="0" distL="0" distR="0">
          <wp:extent cx="6130290" cy="848360"/>
          <wp:effectExtent l="0" t="0" r="3810" b="8890"/>
          <wp:docPr id="72" name="图片 72" descr="C:\Users\Administrator\Desktop\同桌100 台头2.jpg同桌100 台头2"/>
          <wp:cNvGraphicFramePr/>
          <a:graphic xmlns:a="http://schemas.openxmlformats.org/drawingml/2006/main">
            <a:graphicData uri="http://schemas.openxmlformats.org/drawingml/2006/picture">
              <pic:pic xmlns:pic="http://schemas.openxmlformats.org/drawingml/2006/picture">
                <pic:nvPicPr>
                  <pic:cNvPr id="72" name="图片 72" descr="C:\Users\Administrator\Desktop\同桌100 台头2.jpg同桌100 台头2"/>
                  <pic:cNvPicPr/>
                </pic:nvPicPr>
                <pic:blipFill>
                  <a:blip r:embed="rId2"/>
                  <a:srcRect/>
                  <a:stretch>
                    <a:fillRect/>
                  </a:stretch>
                </pic:blipFill>
                <pic:spPr>
                  <a:xfrm>
                    <a:off x="0" y="0"/>
                    <a:ext cx="6130290" cy="848360"/>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634F842"/>
    <w:multiLevelType w:val="singleLevel"/>
    <w:tmpl w:val="6634F842"/>
    <w:lvl w:ilvl="0" w:tentative="0">
      <w:start w:val="3"/>
      <w:numFmt w:val="chineseCounting"/>
      <w:suff w:val="space"/>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D2138FD"/>
    <w:rsid w:val="025C039A"/>
    <w:rsid w:val="2D2138FD"/>
    <w:rsid w:val="59571A39"/>
    <w:rsid w:val="64D00E8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5">
    <w:name w:val="Default Paragraph Font"/>
    <w:semiHidden/>
    <w:qFormat/>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3" Type="http://schemas.openxmlformats.org/officeDocument/2006/relationships/fontTable" Target="fontTable.xml"/><Relationship Id="rId32" Type="http://schemas.openxmlformats.org/officeDocument/2006/relationships/numbering" Target="numbering.xml"/><Relationship Id="rId31" Type="http://schemas.openxmlformats.org/officeDocument/2006/relationships/customXml" Target="../customXml/item1.xml"/><Relationship Id="rId30" Type="http://schemas.openxmlformats.org/officeDocument/2006/relationships/image" Target="media/image24.png"/><Relationship Id="rId3" Type="http://schemas.openxmlformats.org/officeDocument/2006/relationships/header" Target="header1.xml"/><Relationship Id="rId29" Type="http://schemas.openxmlformats.org/officeDocument/2006/relationships/image" Target="media/image23.png"/><Relationship Id="rId28" Type="http://schemas.openxmlformats.org/officeDocument/2006/relationships/image" Target="media/image22.wmf"/><Relationship Id="rId27" Type="http://schemas.openxmlformats.org/officeDocument/2006/relationships/image" Target="media/image21.wmf"/><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wmf"/><Relationship Id="rId13" Type="http://schemas.openxmlformats.org/officeDocument/2006/relationships/image" Target="media/image7.wmf"/><Relationship Id="rId12" Type="http://schemas.openxmlformats.org/officeDocument/2006/relationships/image" Target="media/image6.wmf"/><Relationship Id="rId11" Type="http://schemas.openxmlformats.org/officeDocument/2006/relationships/image" Target="media/image5.wmf"/><Relationship Id="rId10" Type="http://schemas.openxmlformats.org/officeDocument/2006/relationships/image" Target="media/image4.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Office_11.1.0.9513_F1E327BC-269C-435d-A152-05C5408002CA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2020-04-22T01:52:00Z</dcterms:created>
  <dc:creator>Puff  Grace</dc:creator>
  <cp:lastModifiedBy>Puff  Grace</cp:lastModifiedBy>
  <dcterms:modified xsi:type="dcterms:W3CDTF">2020-04-22T08:58:02Z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2052-11.1.0.9513</vt:lpwstr>
  </property>
</Properties>
</file>